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4B4" w:rsidRDefault="00F844B4" w:rsidP="00F844B4">
      <w:pPr>
        <w:pStyle w:val="2"/>
        <w:shd w:val="clear" w:color="auto" w:fill="FFFFFF"/>
        <w:spacing w:before="0" w:beforeAutospacing="0" w:after="0" w:afterAutospacing="0" w:line="560" w:lineRule="exact"/>
        <w:jc w:val="center"/>
        <w:rPr>
          <w:rFonts w:ascii="方正小标宋简体" w:eastAsia="方正小标宋简体" w:hAnsi="simsun" w:hint="eastAsia"/>
          <w:b w:val="0"/>
          <w:color w:val="333333"/>
          <w:sz w:val="44"/>
          <w:szCs w:val="44"/>
        </w:rPr>
      </w:pPr>
      <w:r w:rsidRPr="00F844B4">
        <w:rPr>
          <w:rFonts w:ascii="方正小标宋简体" w:eastAsia="方正小标宋简体" w:hAnsi="simsun" w:hint="eastAsia"/>
          <w:b w:val="0"/>
          <w:color w:val="333333"/>
          <w:sz w:val="44"/>
          <w:szCs w:val="44"/>
        </w:rPr>
        <w:t>广州市哲学社会科学发展“十四五”规划2022年度课题参考选</w:t>
      </w:r>
      <w:bookmarkStart w:id="0" w:name="_GoBack"/>
      <w:bookmarkEnd w:id="0"/>
      <w:r w:rsidRPr="00F844B4">
        <w:rPr>
          <w:rFonts w:ascii="方正小标宋简体" w:eastAsia="方正小标宋简体" w:hAnsi="simsun" w:hint="eastAsia"/>
          <w:b w:val="0"/>
          <w:color w:val="333333"/>
          <w:sz w:val="44"/>
          <w:szCs w:val="44"/>
        </w:rPr>
        <w:t>题</w:t>
      </w:r>
    </w:p>
    <w:p w:rsidR="00F844B4" w:rsidRPr="00F844B4" w:rsidRDefault="00F844B4" w:rsidP="00F844B4">
      <w:pPr>
        <w:pStyle w:val="2"/>
        <w:shd w:val="clear" w:color="auto" w:fill="FFFFFF"/>
        <w:spacing w:before="0" w:beforeAutospacing="0" w:after="0" w:afterAutospacing="0" w:line="560" w:lineRule="exact"/>
        <w:jc w:val="center"/>
        <w:rPr>
          <w:rFonts w:ascii="方正小标宋简体" w:eastAsia="方正小标宋简体" w:hAnsi="simsun" w:hint="eastAsia"/>
          <w:b w:val="0"/>
          <w:bCs w:val="0"/>
          <w:color w:val="333333"/>
          <w:sz w:val="44"/>
          <w:szCs w:val="44"/>
        </w:rPr>
      </w:pPr>
      <w:r w:rsidRPr="00F844B4">
        <w:rPr>
          <w:rStyle w:val="a3"/>
          <w:rFonts w:ascii="方正小标宋简体" w:eastAsia="方正小标宋简体" w:hint="eastAsia"/>
          <w:b/>
          <w:bCs/>
          <w:color w:val="333333"/>
          <w:sz w:val="32"/>
          <w:szCs w:val="32"/>
        </w:rPr>
        <w:t>（92项）</w:t>
      </w:r>
    </w:p>
    <w:p w:rsidR="00F844B4" w:rsidRPr="00F844B4" w:rsidRDefault="00F844B4" w:rsidP="00F844B4">
      <w:pPr>
        <w:widowControl/>
        <w:shd w:val="clear" w:color="auto" w:fill="FFFFFF"/>
        <w:spacing w:line="560" w:lineRule="exact"/>
        <w:jc w:val="left"/>
        <w:outlineLvl w:val="1"/>
        <w:rPr>
          <w:rFonts w:ascii="simsun" w:eastAsia="宋体" w:hAnsi="simsun" w:cs="宋体"/>
          <w:color w:val="333333"/>
          <w:kern w:val="0"/>
          <w:sz w:val="36"/>
          <w:szCs w:val="36"/>
        </w:rPr>
      </w:pPr>
    </w:p>
    <w:p w:rsidR="00F844B4" w:rsidRPr="00F844B4" w:rsidRDefault="00F844B4" w:rsidP="00F844B4">
      <w:pPr>
        <w:widowControl/>
        <w:shd w:val="clear" w:color="auto" w:fill="FFFFFF"/>
        <w:spacing w:line="560" w:lineRule="exact"/>
        <w:jc w:val="left"/>
        <w:rPr>
          <w:rFonts w:ascii="simsun" w:eastAsia="宋体" w:hAnsi="simsun" w:cs="宋体"/>
          <w:color w:val="333333"/>
          <w:kern w:val="0"/>
          <w:szCs w:val="21"/>
        </w:rPr>
      </w:pPr>
      <w:r w:rsidRPr="00F844B4">
        <w:rPr>
          <w:rFonts w:ascii="simsun" w:eastAsia="宋体" w:hAnsi="simsun" w:cs="宋体"/>
          <w:b/>
          <w:bCs/>
          <w:color w:val="333333"/>
          <w:kern w:val="0"/>
          <w:sz w:val="24"/>
          <w:szCs w:val="24"/>
        </w:rPr>
        <w:t>一、习近平新时代中国特色社会主义思想和党的十九届六中全会精神研究（</w:t>
      </w:r>
      <w:r w:rsidRPr="00F844B4">
        <w:rPr>
          <w:rFonts w:ascii="simsun" w:eastAsia="宋体" w:hAnsi="simsun" w:cs="宋体"/>
          <w:b/>
          <w:bCs/>
          <w:color w:val="333333"/>
          <w:kern w:val="0"/>
          <w:sz w:val="24"/>
          <w:szCs w:val="24"/>
        </w:rPr>
        <w:t>15</w:t>
      </w:r>
      <w:r w:rsidRPr="00F844B4">
        <w:rPr>
          <w:rFonts w:ascii="simsun" w:eastAsia="宋体" w:hAnsi="simsun" w:cs="宋体"/>
          <w:b/>
          <w:bCs/>
          <w:color w:val="333333"/>
          <w:kern w:val="0"/>
          <w:sz w:val="24"/>
          <w:szCs w:val="24"/>
        </w:rPr>
        <w:t>项）</w:t>
      </w:r>
      <w:r w:rsidRPr="00F844B4">
        <w:rPr>
          <w:rFonts w:ascii="simsun" w:eastAsia="宋体" w:hAnsi="simsun" w:cs="宋体"/>
          <w:b/>
          <w:bCs/>
          <w:color w:val="333333"/>
          <w:kern w:val="0"/>
          <w:sz w:val="24"/>
          <w:szCs w:val="24"/>
        </w:rPr>
        <w:br/>
      </w:r>
      <w:r w:rsidRPr="00F844B4">
        <w:rPr>
          <w:rFonts w:ascii="simsun" w:eastAsia="宋体" w:hAnsi="simsun" w:cs="宋体"/>
          <w:b/>
          <w:bCs/>
          <w:color w:val="333333"/>
          <w:kern w:val="0"/>
          <w:sz w:val="24"/>
          <w:szCs w:val="24"/>
        </w:rPr>
        <w:t xml:space="preserve">　　</w:t>
      </w:r>
      <w:r w:rsidRPr="00F844B4">
        <w:rPr>
          <w:rFonts w:ascii="simsun" w:eastAsia="宋体" w:hAnsi="simsun" w:cs="宋体"/>
          <w:color w:val="333333"/>
          <w:kern w:val="0"/>
          <w:sz w:val="24"/>
          <w:szCs w:val="24"/>
        </w:rPr>
        <w:t>1</w:t>
      </w:r>
      <w:r w:rsidRPr="00F844B4">
        <w:rPr>
          <w:rFonts w:ascii="simsun" w:eastAsia="宋体" w:hAnsi="simsun" w:cs="宋体"/>
          <w:color w:val="333333"/>
          <w:kern w:val="0"/>
          <w:sz w:val="24"/>
          <w:szCs w:val="24"/>
        </w:rPr>
        <w:t>．习近平总书记关于党的历史的重要论述的核心要义与理论创新研究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2</w:t>
      </w:r>
      <w:r w:rsidRPr="00F844B4">
        <w:rPr>
          <w:rFonts w:ascii="simsun" w:eastAsia="宋体" w:hAnsi="simsun" w:cs="宋体"/>
          <w:color w:val="333333"/>
          <w:kern w:val="0"/>
          <w:sz w:val="24"/>
          <w:szCs w:val="24"/>
        </w:rPr>
        <w:t>．中国共产党百年奋斗重大成就的内在逻辑和历史意义研究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3</w:t>
      </w:r>
      <w:r w:rsidRPr="00F844B4">
        <w:rPr>
          <w:rFonts w:ascii="simsun" w:eastAsia="宋体" w:hAnsi="simsun" w:cs="宋体"/>
          <w:color w:val="333333"/>
          <w:kern w:val="0"/>
          <w:sz w:val="24"/>
          <w:szCs w:val="24"/>
        </w:rPr>
        <w:t>．中国共产党百年奋斗历史经验的内在逻辑和当代价值研究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4</w:t>
      </w:r>
      <w:r w:rsidRPr="00F844B4">
        <w:rPr>
          <w:rFonts w:ascii="simsun" w:eastAsia="宋体" w:hAnsi="simsun" w:cs="宋体"/>
          <w:color w:val="333333"/>
          <w:kern w:val="0"/>
          <w:sz w:val="24"/>
          <w:szCs w:val="24"/>
        </w:rPr>
        <w:t>．新时代在中国共产党百年奋斗进程中的历史地位研究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5</w:t>
      </w:r>
      <w:r w:rsidRPr="00F844B4">
        <w:rPr>
          <w:rFonts w:ascii="simsun" w:eastAsia="宋体" w:hAnsi="simsun" w:cs="宋体"/>
          <w:color w:val="333333"/>
          <w:kern w:val="0"/>
          <w:sz w:val="24"/>
          <w:szCs w:val="24"/>
        </w:rPr>
        <w:t>．以伟大建党精神为源头的中国共产党精神谱系研究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6</w:t>
      </w:r>
      <w:r w:rsidRPr="00F844B4">
        <w:rPr>
          <w:rFonts w:ascii="simsun" w:eastAsia="宋体" w:hAnsi="simsun" w:cs="宋体"/>
          <w:color w:val="333333"/>
          <w:kern w:val="0"/>
          <w:sz w:val="24"/>
          <w:szCs w:val="24"/>
        </w:rPr>
        <w:t>．</w:t>
      </w:r>
      <w:r w:rsidRPr="00F844B4">
        <w:rPr>
          <w:rFonts w:ascii="simsun" w:eastAsia="宋体" w:hAnsi="simsun" w:cs="宋体"/>
          <w:color w:val="333333"/>
          <w:kern w:val="0"/>
          <w:sz w:val="24"/>
          <w:szCs w:val="24"/>
        </w:rPr>
        <w:t>“</w:t>
      </w:r>
      <w:r w:rsidRPr="00F844B4">
        <w:rPr>
          <w:rFonts w:ascii="simsun" w:eastAsia="宋体" w:hAnsi="simsun" w:cs="宋体"/>
          <w:color w:val="333333"/>
          <w:kern w:val="0"/>
          <w:sz w:val="24"/>
          <w:szCs w:val="24"/>
        </w:rPr>
        <w:t>两个确立</w:t>
      </w:r>
      <w:r w:rsidRPr="00F844B4">
        <w:rPr>
          <w:rFonts w:ascii="simsun" w:eastAsia="宋体" w:hAnsi="simsun" w:cs="宋体"/>
          <w:color w:val="333333"/>
          <w:kern w:val="0"/>
          <w:sz w:val="24"/>
          <w:szCs w:val="24"/>
        </w:rPr>
        <w:t>”</w:t>
      </w:r>
      <w:r w:rsidRPr="00F844B4">
        <w:rPr>
          <w:rFonts w:ascii="simsun" w:eastAsia="宋体" w:hAnsi="simsun" w:cs="宋体"/>
          <w:color w:val="333333"/>
          <w:kern w:val="0"/>
          <w:sz w:val="24"/>
          <w:szCs w:val="24"/>
        </w:rPr>
        <w:t>的历史必然性研究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7</w:t>
      </w:r>
      <w:r w:rsidRPr="00F844B4">
        <w:rPr>
          <w:rFonts w:ascii="simsun" w:eastAsia="宋体" w:hAnsi="simsun" w:cs="宋体"/>
          <w:color w:val="333333"/>
          <w:kern w:val="0"/>
          <w:sz w:val="24"/>
          <w:szCs w:val="24"/>
        </w:rPr>
        <w:t>．中国共产党积极发展全过程人民民主研究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8</w:t>
      </w:r>
      <w:r w:rsidRPr="00F844B4">
        <w:rPr>
          <w:rFonts w:ascii="simsun" w:eastAsia="宋体" w:hAnsi="simsun" w:cs="宋体"/>
          <w:color w:val="333333"/>
          <w:kern w:val="0"/>
          <w:sz w:val="24"/>
          <w:szCs w:val="24"/>
        </w:rPr>
        <w:t>．人民代表大会制度理论和人大工作研究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9</w:t>
      </w:r>
      <w:r w:rsidRPr="00F844B4">
        <w:rPr>
          <w:rFonts w:ascii="simsun" w:eastAsia="宋体" w:hAnsi="simsun" w:cs="宋体"/>
          <w:color w:val="333333"/>
          <w:kern w:val="0"/>
          <w:sz w:val="24"/>
          <w:szCs w:val="24"/>
        </w:rPr>
        <w:t>．加强人民政协团结引导界别群众工作研究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10</w:t>
      </w:r>
      <w:r w:rsidRPr="00F844B4">
        <w:rPr>
          <w:rFonts w:ascii="simsun" w:eastAsia="宋体" w:hAnsi="simsun" w:cs="宋体"/>
          <w:color w:val="333333"/>
          <w:kern w:val="0"/>
          <w:sz w:val="24"/>
          <w:szCs w:val="24"/>
        </w:rPr>
        <w:t>．百年来中国共青团的历史使命与时代价值研究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11</w:t>
      </w:r>
      <w:r w:rsidRPr="00F844B4">
        <w:rPr>
          <w:rFonts w:ascii="simsun" w:eastAsia="宋体" w:hAnsi="simsun" w:cs="宋体"/>
          <w:color w:val="333333"/>
          <w:kern w:val="0"/>
          <w:sz w:val="24"/>
          <w:szCs w:val="24"/>
        </w:rPr>
        <w:t>．正确认识和把握实现共同富裕的战略目标和实践途径研究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12</w:t>
      </w:r>
      <w:r w:rsidRPr="00F844B4">
        <w:rPr>
          <w:rFonts w:ascii="simsun" w:eastAsia="宋体" w:hAnsi="simsun" w:cs="宋体"/>
          <w:color w:val="333333"/>
          <w:kern w:val="0"/>
          <w:sz w:val="24"/>
          <w:szCs w:val="24"/>
        </w:rPr>
        <w:t>．正确认识和把握资本的特性和行为规律研究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13</w:t>
      </w:r>
      <w:r w:rsidRPr="00F844B4">
        <w:rPr>
          <w:rFonts w:ascii="simsun" w:eastAsia="宋体" w:hAnsi="simsun" w:cs="宋体"/>
          <w:color w:val="333333"/>
          <w:kern w:val="0"/>
          <w:sz w:val="24"/>
          <w:szCs w:val="24"/>
        </w:rPr>
        <w:t>．正确认识和把握初级产品供给保障研究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14</w:t>
      </w:r>
      <w:r w:rsidRPr="00F844B4">
        <w:rPr>
          <w:rFonts w:ascii="simsun" w:eastAsia="宋体" w:hAnsi="simsun" w:cs="宋体"/>
          <w:color w:val="333333"/>
          <w:kern w:val="0"/>
          <w:sz w:val="24"/>
          <w:szCs w:val="24"/>
        </w:rPr>
        <w:t>．正确认识和把握防范化解重大风险研究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15</w:t>
      </w:r>
      <w:r w:rsidRPr="00F844B4">
        <w:rPr>
          <w:rFonts w:ascii="simsun" w:eastAsia="宋体" w:hAnsi="simsun" w:cs="宋体"/>
          <w:color w:val="333333"/>
          <w:kern w:val="0"/>
          <w:sz w:val="24"/>
          <w:szCs w:val="24"/>
        </w:rPr>
        <w:t>．正确认识和把握碳达峰碳中和研究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b/>
          <w:bCs/>
          <w:color w:val="333333"/>
          <w:kern w:val="0"/>
          <w:sz w:val="24"/>
          <w:szCs w:val="24"/>
        </w:rPr>
        <w:t>二、广州坚定不移推动实现老城市新活力、</w:t>
      </w:r>
      <w:r w:rsidRPr="00F844B4">
        <w:rPr>
          <w:rFonts w:ascii="simsun" w:eastAsia="宋体" w:hAnsi="simsun" w:cs="宋体"/>
          <w:b/>
          <w:bCs/>
          <w:color w:val="333333"/>
          <w:kern w:val="0"/>
          <w:sz w:val="24"/>
          <w:szCs w:val="24"/>
        </w:rPr>
        <w:t>“</w:t>
      </w:r>
      <w:r w:rsidRPr="00F844B4">
        <w:rPr>
          <w:rFonts w:ascii="simsun" w:eastAsia="宋体" w:hAnsi="simsun" w:cs="宋体"/>
          <w:b/>
          <w:bCs/>
          <w:color w:val="333333"/>
          <w:kern w:val="0"/>
          <w:sz w:val="24"/>
          <w:szCs w:val="24"/>
        </w:rPr>
        <w:t>四个出新出彩</w:t>
      </w:r>
      <w:r w:rsidRPr="00F844B4">
        <w:rPr>
          <w:rFonts w:ascii="simsun" w:eastAsia="宋体" w:hAnsi="simsun" w:cs="宋体"/>
          <w:b/>
          <w:bCs/>
          <w:color w:val="333333"/>
          <w:kern w:val="0"/>
          <w:sz w:val="24"/>
          <w:szCs w:val="24"/>
        </w:rPr>
        <w:t>”</w:t>
      </w:r>
      <w:r w:rsidRPr="00F844B4">
        <w:rPr>
          <w:rFonts w:ascii="simsun" w:eastAsia="宋体" w:hAnsi="simsun" w:cs="宋体"/>
          <w:b/>
          <w:bCs/>
          <w:color w:val="333333"/>
          <w:kern w:val="0"/>
          <w:sz w:val="24"/>
          <w:szCs w:val="24"/>
        </w:rPr>
        <w:t>实践研究（</w:t>
      </w:r>
      <w:r w:rsidRPr="00F844B4">
        <w:rPr>
          <w:rFonts w:ascii="simsun" w:eastAsia="宋体" w:hAnsi="simsun" w:cs="宋体"/>
          <w:b/>
          <w:bCs/>
          <w:color w:val="333333"/>
          <w:kern w:val="0"/>
          <w:sz w:val="24"/>
          <w:szCs w:val="24"/>
        </w:rPr>
        <w:t>65</w:t>
      </w:r>
      <w:r w:rsidRPr="00F844B4">
        <w:rPr>
          <w:rFonts w:ascii="simsun" w:eastAsia="宋体" w:hAnsi="simsun" w:cs="宋体"/>
          <w:b/>
          <w:bCs/>
          <w:color w:val="333333"/>
          <w:kern w:val="0"/>
          <w:sz w:val="24"/>
          <w:szCs w:val="24"/>
        </w:rPr>
        <w:t>项）</w:t>
      </w:r>
      <w:r w:rsidRPr="00F844B4">
        <w:rPr>
          <w:rFonts w:ascii="simsun" w:eastAsia="宋体" w:hAnsi="simsun" w:cs="宋体"/>
          <w:b/>
          <w:bCs/>
          <w:color w:val="333333"/>
          <w:kern w:val="0"/>
          <w:sz w:val="24"/>
          <w:szCs w:val="24"/>
        </w:rPr>
        <w:br/>
      </w:r>
      <w:r w:rsidRPr="00F844B4">
        <w:rPr>
          <w:rFonts w:ascii="simsun" w:eastAsia="宋体" w:hAnsi="simsun" w:cs="宋体"/>
          <w:b/>
          <w:bCs/>
          <w:color w:val="333333"/>
          <w:kern w:val="0"/>
          <w:sz w:val="24"/>
          <w:szCs w:val="24"/>
        </w:rPr>
        <w:t xml:space="preserve">　　</w:t>
      </w:r>
      <w:r w:rsidRPr="00F844B4">
        <w:rPr>
          <w:rFonts w:ascii="simsun" w:eastAsia="宋体" w:hAnsi="simsun" w:cs="宋体"/>
          <w:color w:val="333333"/>
          <w:kern w:val="0"/>
          <w:sz w:val="24"/>
          <w:szCs w:val="24"/>
        </w:rPr>
        <w:t>16</w:t>
      </w:r>
      <w:r w:rsidRPr="00F844B4">
        <w:rPr>
          <w:rFonts w:ascii="simsun" w:eastAsia="宋体" w:hAnsi="simsun" w:cs="宋体"/>
          <w:color w:val="333333"/>
          <w:kern w:val="0"/>
          <w:sz w:val="24"/>
          <w:szCs w:val="24"/>
        </w:rPr>
        <w:t>．广州全面增强国际商贸中心功能，推动千年商都向现代商都跃升研究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lastRenderedPageBreak/>
        <w:t xml:space="preserve">　　</w:t>
      </w:r>
      <w:r w:rsidRPr="00F844B4">
        <w:rPr>
          <w:rFonts w:ascii="simsun" w:eastAsia="宋体" w:hAnsi="simsun" w:cs="宋体"/>
          <w:color w:val="333333"/>
          <w:kern w:val="0"/>
          <w:sz w:val="24"/>
          <w:szCs w:val="24"/>
        </w:rPr>
        <w:t>17</w:t>
      </w:r>
      <w:r w:rsidRPr="00F844B4">
        <w:rPr>
          <w:rFonts w:ascii="simsun" w:eastAsia="宋体" w:hAnsi="simsun" w:cs="宋体"/>
          <w:color w:val="333333"/>
          <w:kern w:val="0"/>
          <w:sz w:val="24"/>
          <w:szCs w:val="24"/>
        </w:rPr>
        <w:t>．广州全面增强综合交通枢纽功能研究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18</w:t>
      </w:r>
      <w:r w:rsidRPr="00F844B4">
        <w:rPr>
          <w:rFonts w:ascii="simsun" w:eastAsia="宋体" w:hAnsi="simsun" w:cs="宋体"/>
          <w:color w:val="333333"/>
          <w:kern w:val="0"/>
          <w:sz w:val="24"/>
          <w:szCs w:val="24"/>
        </w:rPr>
        <w:t>．广州培育提升科技教育文化中心功能研究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19</w:t>
      </w:r>
      <w:r w:rsidRPr="00F844B4">
        <w:rPr>
          <w:rFonts w:ascii="simsun" w:eastAsia="宋体" w:hAnsi="simsun" w:cs="宋体"/>
          <w:color w:val="333333"/>
          <w:kern w:val="0"/>
          <w:sz w:val="24"/>
          <w:szCs w:val="24"/>
        </w:rPr>
        <w:t>．广州坚持人民城市定位推进城市高质量发展研究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20</w:t>
      </w:r>
      <w:r w:rsidRPr="00F844B4">
        <w:rPr>
          <w:rFonts w:ascii="simsun" w:eastAsia="宋体" w:hAnsi="simsun" w:cs="宋体"/>
          <w:color w:val="333333"/>
          <w:kern w:val="0"/>
          <w:sz w:val="24"/>
          <w:szCs w:val="24"/>
        </w:rPr>
        <w:t>．广州共建粤港澳大湾区高水平人才高地研究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21</w:t>
      </w:r>
      <w:r w:rsidRPr="00F844B4">
        <w:rPr>
          <w:rFonts w:ascii="simsun" w:eastAsia="宋体" w:hAnsi="simsun" w:cs="宋体"/>
          <w:color w:val="333333"/>
          <w:kern w:val="0"/>
          <w:sz w:val="24"/>
          <w:szCs w:val="24"/>
        </w:rPr>
        <w:t>．广州推动共建大湾区国际科技创新中心研究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22</w:t>
      </w:r>
      <w:r w:rsidRPr="00F844B4">
        <w:rPr>
          <w:rFonts w:ascii="simsun" w:eastAsia="宋体" w:hAnsi="simsun" w:cs="宋体"/>
          <w:color w:val="333333"/>
          <w:kern w:val="0"/>
          <w:sz w:val="24"/>
          <w:szCs w:val="24"/>
        </w:rPr>
        <w:t>．广州打造科技创新策源地研究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23</w:t>
      </w:r>
      <w:r w:rsidRPr="00F844B4">
        <w:rPr>
          <w:rFonts w:ascii="simsun" w:eastAsia="宋体" w:hAnsi="simsun" w:cs="宋体"/>
          <w:color w:val="333333"/>
          <w:kern w:val="0"/>
          <w:sz w:val="24"/>
          <w:szCs w:val="24"/>
        </w:rPr>
        <w:t>．广州打造国际科技成果转移转化中心研究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24</w:t>
      </w:r>
      <w:r w:rsidRPr="00F844B4">
        <w:rPr>
          <w:rFonts w:ascii="simsun" w:eastAsia="宋体" w:hAnsi="simsun" w:cs="宋体"/>
          <w:color w:val="333333"/>
          <w:kern w:val="0"/>
          <w:sz w:val="24"/>
          <w:szCs w:val="24"/>
        </w:rPr>
        <w:t>．广州筑牢实体经济根基，构建现代产业体系研究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25</w:t>
      </w:r>
      <w:r w:rsidRPr="00F844B4">
        <w:rPr>
          <w:rFonts w:ascii="simsun" w:eastAsia="宋体" w:hAnsi="simsun" w:cs="宋体"/>
          <w:color w:val="333333"/>
          <w:kern w:val="0"/>
          <w:sz w:val="24"/>
          <w:szCs w:val="24"/>
        </w:rPr>
        <w:t>．广州建设先进制造业强市研究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26</w:t>
      </w:r>
      <w:r w:rsidRPr="00F844B4">
        <w:rPr>
          <w:rFonts w:ascii="simsun" w:eastAsia="宋体" w:hAnsi="simsun" w:cs="宋体"/>
          <w:color w:val="333333"/>
          <w:kern w:val="0"/>
          <w:sz w:val="24"/>
          <w:szCs w:val="24"/>
        </w:rPr>
        <w:t>．广州建设</w:t>
      </w:r>
      <w:r w:rsidRPr="00F844B4">
        <w:rPr>
          <w:rFonts w:ascii="simsun" w:eastAsia="宋体" w:hAnsi="simsun" w:cs="宋体"/>
          <w:color w:val="333333"/>
          <w:kern w:val="0"/>
          <w:sz w:val="24"/>
          <w:szCs w:val="24"/>
        </w:rPr>
        <w:t>“</w:t>
      </w:r>
      <w:r w:rsidRPr="00F844B4">
        <w:rPr>
          <w:rFonts w:ascii="simsun" w:eastAsia="宋体" w:hAnsi="simsun" w:cs="宋体"/>
          <w:color w:val="333333"/>
          <w:kern w:val="0"/>
          <w:sz w:val="24"/>
          <w:szCs w:val="24"/>
        </w:rPr>
        <w:t>双创</w:t>
      </w:r>
      <w:r w:rsidRPr="00F844B4">
        <w:rPr>
          <w:rFonts w:ascii="simsun" w:eastAsia="宋体" w:hAnsi="simsun" w:cs="宋体"/>
          <w:color w:val="333333"/>
          <w:kern w:val="0"/>
          <w:sz w:val="24"/>
          <w:szCs w:val="24"/>
        </w:rPr>
        <w:t>”</w:t>
      </w:r>
      <w:r w:rsidRPr="00F844B4">
        <w:rPr>
          <w:rFonts w:ascii="simsun" w:eastAsia="宋体" w:hAnsi="simsun" w:cs="宋体"/>
          <w:color w:val="333333"/>
          <w:kern w:val="0"/>
          <w:sz w:val="24"/>
          <w:szCs w:val="24"/>
        </w:rPr>
        <w:t>（创新创业）示范基地研究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27</w:t>
      </w:r>
      <w:r w:rsidRPr="00F844B4">
        <w:rPr>
          <w:rFonts w:ascii="simsun" w:eastAsia="宋体" w:hAnsi="simsun" w:cs="宋体"/>
          <w:color w:val="333333"/>
          <w:kern w:val="0"/>
          <w:sz w:val="24"/>
          <w:szCs w:val="24"/>
        </w:rPr>
        <w:t>．广州打造直播电商之都研究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28</w:t>
      </w:r>
      <w:r w:rsidRPr="00F844B4">
        <w:rPr>
          <w:rFonts w:ascii="simsun" w:eastAsia="宋体" w:hAnsi="simsun" w:cs="宋体"/>
          <w:color w:val="333333"/>
          <w:kern w:val="0"/>
          <w:sz w:val="24"/>
          <w:szCs w:val="24"/>
        </w:rPr>
        <w:t>．广州建设</w:t>
      </w:r>
      <w:r w:rsidRPr="00F844B4">
        <w:rPr>
          <w:rFonts w:ascii="simsun" w:eastAsia="宋体" w:hAnsi="simsun" w:cs="宋体"/>
          <w:color w:val="333333"/>
          <w:kern w:val="0"/>
          <w:sz w:val="24"/>
          <w:szCs w:val="24"/>
        </w:rPr>
        <w:t>“</w:t>
      </w:r>
      <w:r w:rsidRPr="00F844B4">
        <w:rPr>
          <w:rFonts w:ascii="simsun" w:eastAsia="宋体" w:hAnsi="simsun" w:cs="宋体"/>
          <w:color w:val="333333"/>
          <w:kern w:val="0"/>
          <w:sz w:val="24"/>
          <w:szCs w:val="24"/>
        </w:rPr>
        <w:t>中小企业能办大事</w:t>
      </w:r>
      <w:r w:rsidRPr="00F844B4">
        <w:rPr>
          <w:rFonts w:ascii="simsun" w:eastAsia="宋体" w:hAnsi="simsun" w:cs="宋体"/>
          <w:color w:val="333333"/>
          <w:kern w:val="0"/>
          <w:sz w:val="24"/>
          <w:szCs w:val="24"/>
        </w:rPr>
        <w:t>”</w:t>
      </w:r>
      <w:r w:rsidRPr="00F844B4">
        <w:rPr>
          <w:rFonts w:ascii="simsun" w:eastAsia="宋体" w:hAnsi="simsun" w:cs="宋体"/>
          <w:color w:val="333333"/>
          <w:kern w:val="0"/>
          <w:sz w:val="24"/>
          <w:szCs w:val="24"/>
        </w:rPr>
        <w:t>创新示范区研究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29</w:t>
      </w:r>
      <w:r w:rsidRPr="00F844B4">
        <w:rPr>
          <w:rFonts w:ascii="simsun" w:eastAsia="宋体" w:hAnsi="simsun" w:cs="宋体"/>
          <w:color w:val="333333"/>
          <w:kern w:val="0"/>
          <w:sz w:val="24"/>
          <w:szCs w:val="24"/>
        </w:rPr>
        <w:t>．广州构建战略性新兴产业体系研究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30</w:t>
      </w:r>
      <w:r w:rsidRPr="00F844B4">
        <w:rPr>
          <w:rFonts w:ascii="simsun" w:eastAsia="宋体" w:hAnsi="simsun" w:cs="宋体"/>
          <w:color w:val="333333"/>
          <w:kern w:val="0"/>
          <w:sz w:val="24"/>
          <w:szCs w:val="24"/>
        </w:rPr>
        <w:t>．广州高质量培育现代化企业梯队研究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31</w:t>
      </w:r>
      <w:r w:rsidRPr="00F844B4">
        <w:rPr>
          <w:rFonts w:ascii="simsun" w:eastAsia="宋体" w:hAnsi="simsun" w:cs="宋体"/>
          <w:color w:val="333333"/>
          <w:kern w:val="0"/>
          <w:sz w:val="24"/>
          <w:szCs w:val="24"/>
        </w:rPr>
        <w:t>．广州建设国家级国际传播创新研究基地研究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32</w:t>
      </w:r>
      <w:r w:rsidRPr="00F844B4">
        <w:rPr>
          <w:rFonts w:ascii="simsun" w:eastAsia="宋体" w:hAnsi="simsun" w:cs="宋体"/>
          <w:color w:val="333333"/>
          <w:kern w:val="0"/>
          <w:sz w:val="24"/>
          <w:szCs w:val="24"/>
        </w:rPr>
        <w:t>．广州建设现代服务业强市研究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33</w:t>
      </w:r>
      <w:r w:rsidRPr="00F844B4">
        <w:rPr>
          <w:rFonts w:ascii="simsun" w:eastAsia="宋体" w:hAnsi="simsun" w:cs="宋体"/>
          <w:color w:val="333333"/>
          <w:kern w:val="0"/>
          <w:sz w:val="24"/>
          <w:szCs w:val="24"/>
        </w:rPr>
        <w:t>．广州培育建设国际消费中心城市研究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34</w:t>
      </w:r>
      <w:r w:rsidRPr="00F844B4">
        <w:rPr>
          <w:rFonts w:ascii="simsun" w:eastAsia="宋体" w:hAnsi="simsun" w:cs="宋体"/>
          <w:color w:val="333333"/>
          <w:kern w:val="0"/>
          <w:sz w:val="24"/>
          <w:szCs w:val="24"/>
        </w:rPr>
        <w:t>．广州强化粤港大湾区核心引擎功能研究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35</w:t>
      </w:r>
      <w:r w:rsidRPr="00F844B4">
        <w:rPr>
          <w:rFonts w:ascii="simsun" w:eastAsia="宋体" w:hAnsi="simsun" w:cs="宋体"/>
          <w:color w:val="333333"/>
          <w:kern w:val="0"/>
          <w:sz w:val="24"/>
          <w:szCs w:val="24"/>
        </w:rPr>
        <w:t>．广州服务港澳融入国家发展大局研究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36</w:t>
      </w:r>
      <w:r w:rsidRPr="00F844B4">
        <w:rPr>
          <w:rFonts w:ascii="simsun" w:eastAsia="宋体" w:hAnsi="simsun" w:cs="宋体"/>
          <w:color w:val="333333"/>
          <w:kern w:val="0"/>
          <w:sz w:val="24"/>
          <w:szCs w:val="24"/>
        </w:rPr>
        <w:t>．广深合作推进建设世界级</w:t>
      </w:r>
      <w:r w:rsidRPr="00F844B4">
        <w:rPr>
          <w:rFonts w:ascii="simsun" w:eastAsia="宋体" w:hAnsi="simsun" w:cs="宋体"/>
          <w:color w:val="333333"/>
          <w:kern w:val="0"/>
          <w:sz w:val="24"/>
          <w:szCs w:val="24"/>
        </w:rPr>
        <w:t>“</w:t>
      </w:r>
      <w:r w:rsidRPr="00F844B4">
        <w:rPr>
          <w:rFonts w:ascii="simsun" w:eastAsia="宋体" w:hAnsi="simsun" w:cs="宋体"/>
          <w:color w:val="333333"/>
          <w:kern w:val="0"/>
          <w:sz w:val="24"/>
          <w:szCs w:val="24"/>
        </w:rPr>
        <w:t>双子城</w:t>
      </w:r>
      <w:r w:rsidRPr="00F844B4">
        <w:rPr>
          <w:rFonts w:ascii="simsun" w:eastAsia="宋体" w:hAnsi="simsun" w:cs="宋体"/>
          <w:color w:val="333333"/>
          <w:kern w:val="0"/>
          <w:sz w:val="24"/>
          <w:szCs w:val="24"/>
        </w:rPr>
        <w:t>”</w:t>
      </w:r>
      <w:r w:rsidRPr="00F844B4">
        <w:rPr>
          <w:rFonts w:ascii="simsun" w:eastAsia="宋体" w:hAnsi="simsun" w:cs="宋体"/>
          <w:color w:val="333333"/>
          <w:kern w:val="0"/>
          <w:sz w:val="24"/>
          <w:szCs w:val="24"/>
        </w:rPr>
        <w:t>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37</w:t>
      </w:r>
      <w:r w:rsidRPr="00F844B4">
        <w:rPr>
          <w:rFonts w:ascii="simsun" w:eastAsia="宋体" w:hAnsi="simsun" w:cs="宋体"/>
          <w:color w:val="333333"/>
          <w:kern w:val="0"/>
          <w:sz w:val="24"/>
          <w:szCs w:val="24"/>
        </w:rPr>
        <w:t>．广州引领全省</w:t>
      </w:r>
      <w:r w:rsidRPr="00F844B4">
        <w:rPr>
          <w:rFonts w:ascii="simsun" w:eastAsia="宋体" w:hAnsi="simsun" w:cs="宋体"/>
          <w:color w:val="333333"/>
          <w:kern w:val="0"/>
          <w:sz w:val="24"/>
          <w:szCs w:val="24"/>
        </w:rPr>
        <w:t>“</w:t>
      </w:r>
      <w:r w:rsidRPr="00F844B4">
        <w:rPr>
          <w:rFonts w:ascii="simsun" w:eastAsia="宋体" w:hAnsi="simsun" w:cs="宋体"/>
          <w:color w:val="333333"/>
          <w:kern w:val="0"/>
          <w:sz w:val="24"/>
          <w:szCs w:val="24"/>
        </w:rPr>
        <w:t>一核一带一区</w:t>
      </w:r>
      <w:r w:rsidRPr="00F844B4">
        <w:rPr>
          <w:rFonts w:ascii="simsun" w:eastAsia="宋体" w:hAnsi="simsun" w:cs="宋体"/>
          <w:color w:val="333333"/>
          <w:kern w:val="0"/>
          <w:sz w:val="24"/>
          <w:szCs w:val="24"/>
        </w:rPr>
        <w:t>”</w:t>
      </w:r>
      <w:r w:rsidRPr="00F844B4">
        <w:rPr>
          <w:rFonts w:ascii="simsun" w:eastAsia="宋体" w:hAnsi="simsun" w:cs="宋体"/>
          <w:color w:val="333333"/>
          <w:kern w:val="0"/>
          <w:sz w:val="24"/>
          <w:szCs w:val="24"/>
        </w:rPr>
        <w:t>发展研究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38</w:t>
      </w:r>
      <w:r w:rsidRPr="00F844B4">
        <w:rPr>
          <w:rFonts w:ascii="simsun" w:eastAsia="宋体" w:hAnsi="simsun" w:cs="宋体"/>
          <w:color w:val="333333"/>
          <w:kern w:val="0"/>
          <w:sz w:val="24"/>
          <w:szCs w:val="24"/>
        </w:rPr>
        <w:t>．广州融入国家重大区域发展战略研究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39</w:t>
      </w:r>
      <w:r w:rsidRPr="00F844B4">
        <w:rPr>
          <w:rFonts w:ascii="simsun" w:eastAsia="宋体" w:hAnsi="simsun" w:cs="宋体"/>
          <w:color w:val="333333"/>
          <w:kern w:val="0"/>
          <w:sz w:val="24"/>
          <w:szCs w:val="24"/>
        </w:rPr>
        <w:t>．广州深入营商环境创新试点工作研究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40</w:t>
      </w:r>
      <w:r w:rsidRPr="00F844B4">
        <w:rPr>
          <w:rFonts w:ascii="simsun" w:eastAsia="宋体" w:hAnsi="simsun" w:cs="宋体"/>
          <w:color w:val="333333"/>
          <w:kern w:val="0"/>
          <w:sz w:val="24"/>
          <w:szCs w:val="24"/>
        </w:rPr>
        <w:t>．广州高水平建设一带一路重要枢纽城市研究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41</w:t>
      </w:r>
      <w:r w:rsidRPr="00F844B4">
        <w:rPr>
          <w:rFonts w:ascii="simsun" w:eastAsia="宋体" w:hAnsi="simsun" w:cs="宋体"/>
          <w:color w:val="333333"/>
          <w:kern w:val="0"/>
          <w:sz w:val="24"/>
          <w:szCs w:val="24"/>
        </w:rPr>
        <w:t>．广州高标准建设国际交往中心研究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42</w:t>
      </w:r>
      <w:r w:rsidRPr="00F844B4">
        <w:rPr>
          <w:rFonts w:ascii="simsun" w:eastAsia="宋体" w:hAnsi="simsun" w:cs="宋体"/>
          <w:color w:val="333333"/>
          <w:kern w:val="0"/>
          <w:sz w:val="24"/>
          <w:szCs w:val="24"/>
        </w:rPr>
        <w:t>．广州推进海洋科技与产业发展研究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43</w:t>
      </w:r>
      <w:r w:rsidRPr="00F844B4">
        <w:rPr>
          <w:rFonts w:ascii="simsun" w:eastAsia="宋体" w:hAnsi="simsun" w:cs="宋体"/>
          <w:color w:val="333333"/>
          <w:kern w:val="0"/>
          <w:sz w:val="24"/>
          <w:szCs w:val="24"/>
        </w:rPr>
        <w:t>．广州建设数字经济引领型城市和国际一流智慧城市研究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44</w:t>
      </w:r>
      <w:r w:rsidRPr="00F844B4">
        <w:rPr>
          <w:rFonts w:ascii="simsun" w:eastAsia="宋体" w:hAnsi="simsun" w:cs="宋体"/>
          <w:color w:val="333333"/>
          <w:kern w:val="0"/>
          <w:sz w:val="24"/>
          <w:szCs w:val="24"/>
        </w:rPr>
        <w:t>．广州构建数产融合的数字经济研究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45</w:t>
      </w:r>
      <w:r w:rsidRPr="00F844B4">
        <w:rPr>
          <w:rFonts w:ascii="simsun" w:eastAsia="宋体" w:hAnsi="simsun" w:cs="宋体"/>
          <w:color w:val="333333"/>
          <w:kern w:val="0"/>
          <w:sz w:val="24"/>
          <w:szCs w:val="24"/>
        </w:rPr>
        <w:t>．广州推动全面数字化转型研究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46</w:t>
      </w:r>
      <w:r w:rsidRPr="00F844B4">
        <w:rPr>
          <w:rFonts w:ascii="simsun" w:eastAsia="宋体" w:hAnsi="simsun" w:cs="宋体"/>
          <w:color w:val="333333"/>
          <w:kern w:val="0"/>
          <w:sz w:val="24"/>
          <w:szCs w:val="24"/>
        </w:rPr>
        <w:t>．广州建设数字社会和数字政府研究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47</w:t>
      </w:r>
      <w:r w:rsidRPr="00F844B4">
        <w:rPr>
          <w:rFonts w:ascii="simsun" w:eastAsia="宋体" w:hAnsi="simsun" w:cs="宋体"/>
          <w:color w:val="333333"/>
          <w:kern w:val="0"/>
          <w:sz w:val="24"/>
          <w:szCs w:val="24"/>
        </w:rPr>
        <w:t>．广州提升城市能级和核心竞争力研究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48</w:t>
      </w:r>
      <w:r w:rsidRPr="00F844B4">
        <w:rPr>
          <w:rFonts w:ascii="simsun" w:eastAsia="宋体" w:hAnsi="simsun" w:cs="宋体"/>
          <w:color w:val="333333"/>
          <w:kern w:val="0"/>
          <w:sz w:val="24"/>
          <w:szCs w:val="24"/>
        </w:rPr>
        <w:t>．广州加快低碳发展推动绿色化转型研究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49</w:t>
      </w:r>
      <w:r w:rsidRPr="00F844B4">
        <w:rPr>
          <w:rFonts w:ascii="simsun" w:eastAsia="宋体" w:hAnsi="simsun" w:cs="宋体"/>
          <w:color w:val="333333"/>
          <w:kern w:val="0"/>
          <w:sz w:val="24"/>
          <w:szCs w:val="24"/>
        </w:rPr>
        <w:t>．广州创建粤港澳大湾区金融合作示范区研究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50</w:t>
      </w:r>
      <w:r w:rsidRPr="00F844B4">
        <w:rPr>
          <w:rFonts w:ascii="simsun" w:eastAsia="宋体" w:hAnsi="simsun" w:cs="宋体"/>
          <w:color w:val="333333"/>
          <w:kern w:val="0"/>
          <w:sz w:val="24"/>
          <w:szCs w:val="24"/>
        </w:rPr>
        <w:t>．碳达峰碳中和背景下打造广州绿色金融中心研究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51</w:t>
      </w:r>
      <w:r w:rsidRPr="00F844B4">
        <w:rPr>
          <w:rFonts w:ascii="simsun" w:eastAsia="宋体" w:hAnsi="simsun" w:cs="宋体"/>
          <w:color w:val="333333"/>
          <w:kern w:val="0"/>
          <w:sz w:val="24"/>
          <w:szCs w:val="24"/>
        </w:rPr>
        <w:t>．广州提升国际综合交通枢纽能级研究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52</w:t>
      </w:r>
      <w:r w:rsidRPr="00F844B4">
        <w:rPr>
          <w:rFonts w:ascii="simsun" w:eastAsia="宋体" w:hAnsi="simsun" w:cs="宋体"/>
          <w:color w:val="333333"/>
          <w:kern w:val="0"/>
          <w:sz w:val="24"/>
          <w:szCs w:val="24"/>
        </w:rPr>
        <w:t>．广州科学有序实施城市更新行动研究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53</w:t>
      </w:r>
      <w:r w:rsidRPr="00F844B4">
        <w:rPr>
          <w:rFonts w:ascii="simsun" w:eastAsia="宋体" w:hAnsi="simsun" w:cs="宋体"/>
          <w:color w:val="333333"/>
          <w:kern w:val="0"/>
          <w:sz w:val="24"/>
          <w:szCs w:val="24"/>
        </w:rPr>
        <w:t>．广州加强城市精细化品质化管理研究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54</w:t>
      </w:r>
      <w:r w:rsidRPr="00F844B4">
        <w:rPr>
          <w:rFonts w:ascii="simsun" w:eastAsia="宋体" w:hAnsi="simsun" w:cs="宋体"/>
          <w:color w:val="333333"/>
          <w:kern w:val="0"/>
          <w:sz w:val="24"/>
          <w:szCs w:val="24"/>
        </w:rPr>
        <w:t>．广州推动城市空间布局优化研究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55</w:t>
      </w:r>
      <w:r w:rsidRPr="00F844B4">
        <w:rPr>
          <w:rFonts w:ascii="simsun" w:eastAsia="宋体" w:hAnsi="simsun" w:cs="宋体"/>
          <w:color w:val="333333"/>
          <w:kern w:val="0"/>
          <w:sz w:val="24"/>
          <w:szCs w:val="24"/>
        </w:rPr>
        <w:t>．保护传承岭南文化与广州城市文脉体系研究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56</w:t>
      </w:r>
      <w:r w:rsidRPr="00F844B4">
        <w:rPr>
          <w:rFonts w:ascii="simsun" w:eastAsia="宋体" w:hAnsi="simsun" w:cs="宋体"/>
          <w:color w:val="333333"/>
          <w:kern w:val="0"/>
          <w:sz w:val="24"/>
          <w:szCs w:val="24"/>
        </w:rPr>
        <w:t>．广州保持历史文化和时代特色共生的岭南城市特色风貌研究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57</w:t>
      </w:r>
      <w:r w:rsidRPr="00F844B4">
        <w:rPr>
          <w:rFonts w:ascii="simsun" w:eastAsia="宋体" w:hAnsi="simsun" w:cs="宋体"/>
          <w:color w:val="333333"/>
          <w:kern w:val="0"/>
          <w:sz w:val="24"/>
          <w:szCs w:val="24"/>
        </w:rPr>
        <w:t>．广州加强珠江沿岸历史文化保护传承研究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58</w:t>
      </w:r>
      <w:r w:rsidRPr="00F844B4">
        <w:rPr>
          <w:rFonts w:ascii="simsun" w:eastAsia="宋体" w:hAnsi="simsun" w:cs="宋体"/>
          <w:color w:val="333333"/>
          <w:kern w:val="0"/>
          <w:sz w:val="24"/>
          <w:szCs w:val="24"/>
        </w:rPr>
        <w:t>．广州推进乡村振兴，推动城乡融合发展研究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59</w:t>
      </w:r>
      <w:r w:rsidRPr="00F844B4">
        <w:rPr>
          <w:rFonts w:ascii="simsun" w:eastAsia="宋体" w:hAnsi="simsun" w:cs="宋体"/>
          <w:color w:val="333333"/>
          <w:kern w:val="0"/>
          <w:sz w:val="24"/>
          <w:szCs w:val="24"/>
        </w:rPr>
        <w:t>．增强广州民营企业参与乡村振兴内生动力问题研究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60</w:t>
      </w:r>
      <w:r w:rsidRPr="00F844B4">
        <w:rPr>
          <w:rFonts w:ascii="simsun" w:eastAsia="宋体" w:hAnsi="simsun" w:cs="宋体"/>
          <w:color w:val="333333"/>
          <w:kern w:val="0"/>
          <w:sz w:val="24"/>
          <w:szCs w:val="24"/>
        </w:rPr>
        <w:t>．广州金融支持乡村振兴与乡村新型土地利用模式研究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61</w:t>
      </w:r>
      <w:r w:rsidRPr="00F844B4">
        <w:rPr>
          <w:rFonts w:ascii="simsun" w:eastAsia="宋体" w:hAnsi="simsun" w:cs="宋体"/>
          <w:color w:val="333333"/>
          <w:kern w:val="0"/>
          <w:sz w:val="24"/>
          <w:szCs w:val="24"/>
        </w:rPr>
        <w:t>．广州打造法治中国标杆城市研究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62</w:t>
      </w:r>
      <w:r w:rsidRPr="00F844B4">
        <w:rPr>
          <w:rFonts w:ascii="simsun" w:eastAsia="宋体" w:hAnsi="simsun" w:cs="宋体"/>
          <w:color w:val="333333"/>
          <w:kern w:val="0"/>
          <w:sz w:val="24"/>
          <w:szCs w:val="24"/>
        </w:rPr>
        <w:t>．广州民营企业家参与涉企政策制定机制研究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63</w:t>
      </w:r>
      <w:r w:rsidRPr="00F844B4">
        <w:rPr>
          <w:rFonts w:ascii="simsun" w:eastAsia="宋体" w:hAnsi="simsun" w:cs="宋体"/>
          <w:color w:val="333333"/>
          <w:kern w:val="0"/>
          <w:sz w:val="24"/>
          <w:szCs w:val="24"/>
        </w:rPr>
        <w:t>．广州激活文化产业活力研究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64</w:t>
      </w:r>
      <w:r w:rsidRPr="00F844B4">
        <w:rPr>
          <w:rFonts w:ascii="simsun" w:eastAsia="宋体" w:hAnsi="simsun" w:cs="宋体"/>
          <w:color w:val="333333"/>
          <w:kern w:val="0"/>
          <w:sz w:val="24"/>
          <w:szCs w:val="24"/>
        </w:rPr>
        <w:t>．广州建设具有创新引领力的文化创意产业中心研究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65</w:t>
      </w:r>
      <w:r w:rsidRPr="00F844B4">
        <w:rPr>
          <w:rFonts w:ascii="simsun" w:eastAsia="宋体" w:hAnsi="simsun" w:cs="宋体"/>
          <w:color w:val="333333"/>
          <w:kern w:val="0"/>
          <w:sz w:val="24"/>
          <w:szCs w:val="24"/>
        </w:rPr>
        <w:t>．广州高标准建设红色文化传承弘扬示范区研究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66</w:t>
      </w:r>
      <w:r w:rsidRPr="00F844B4">
        <w:rPr>
          <w:rFonts w:ascii="simsun" w:eastAsia="宋体" w:hAnsi="simsun" w:cs="宋体"/>
          <w:color w:val="333333"/>
          <w:kern w:val="0"/>
          <w:sz w:val="24"/>
          <w:szCs w:val="24"/>
        </w:rPr>
        <w:t>．广州建设世界体育名城研究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67</w:t>
      </w:r>
      <w:r w:rsidRPr="00F844B4">
        <w:rPr>
          <w:rFonts w:ascii="simsun" w:eastAsia="宋体" w:hAnsi="simsun" w:cs="宋体"/>
          <w:color w:val="333333"/>
          <w:kern w:val="0"/>
          <w:sz w:val="24"/>
          <w:szCs w:val="24"/>
        </w:rPr>
        <w:t>．广州建设中国特色社会主义美好生活示范区研究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68</w:t>
      </w:r>
      <w:r w:rsidRPr="00F844B4">
        <w:rPr>
          <w:rFonts w:ascii="simsun" w:eastAsia="宋体" w:hAnsi="simsun" w:cs="宋体"/>
          <w:color w:val="333333"/>
          <w:kern w:val="0"/>
          <w:sz w:val="24"/>
          <w:szCs w:val="24"/>
        </w:rPr>
        <w:t>．广州市推进依法管网营造清朗网络空间研究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69</w:t>
      </w:r>
      <w:r w:rsidRPr="00F844B4">
        <w:rPr>
          <w:rFonts w:ascii="simsun" w:eastAsia="宋体" w:hAnsi="simsun" w:cs="宋体"/>
          <w:color w:val="333333"/>
          <w:kern w:val="0"/>
          <w:sz w:val="24"/>
          <w:szCs w:val="24"/>
        </w:rPr>
        <w:t>．坚持共同富裕方向建设幸福广州研究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70</w:t>
      </w:r>
      <w:r w:rsidRPr="00F844B4">
        <w:rPr>
          <w:rFonts w:ascii="simsun" w:eastAsia="宋体" w:hAnsi="simsun" w:cs="宋体"/>
          <w:color w:val="333333"/>
          <w:kern w:val="0"/>
          <w:sz w:val="24"/>
          <w:szCs w:val="24"/>
        </w:rPr>
        <w:t>．广州建设粤港澳大湾区教育改革与发展示范城市研究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71</w:t>
      </w:r>
      <w:r w:rsidRPr="00F844B4">
        <w:rPr>
          <w:rFonts w:ascii="simsun" w:eastAsia="宋体" w:hAnsi="simsun" w:cs="宋体"/>
          <w:color w:val="333333"/>
          <w:kern w:val="0"/>
          <w:sz w:val="24"/>
          <w:szCs w:val="24"/>
        </w:rPr>
        <w:t>．广州建设中医药强市研究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72</w:t>
      </w:r>
      <w:r w:rsidRPr="00F844B4">
        <w:rPr>
          <w:rFonts w:ascii="simsun" w:eastAsia="宋体" w:hAnsi="simsun" w:cs="宋体"/>
          <w:color w:val="333333"/>
          <w:kern w:val="0"/>
          <w:sz w:val="24"/>
          <w:szCs w:val="24"/>
        </w:rPr>
        <w:t>．广州打造具有国际影响力的医疗高地研究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73</w:t>
      </w:r>
      <w:r w:rsidRPr="00F844B4">
        <w:rPr>
          <w:rFonts w:ascii="simsun" w:eastAsia="宋体" w:hAnsi="simsun" w:cs="宋体"/>
          <w:color w:val="333333"/>
          <w:kern w:val="0"/>
          <w:sz w:val="24"/>
          <w:szCs w:val="24"/>
        </w:rPr>
        <w:t>．广州建设市域社会治理现代化示范城市研究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74</w:t>
      </w:r>
      <w:r w:rsidRPr="00F844B4">
        <w:rPr>
          <w:rFonts w:ascii="simsun" w:eastAsia="宋体" w:hAnsi="simsun" w:cs="宋体"/>
          <w:color w:val="333333"/>
          <w:kern w:val="0"/>
          <w:sz w:val="24"/>
          <w:szCs w:val="24"/>
        </w:rPr>
        <w:t>．广州积极应对人口老龄化研究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75</w:t>
      </w:r>
      <w:r w:rsidRPr="00F844B4">
        <w:rPr>
          <w:rFonts w:ascii="simsun" w:eastAsia="宋体" w:hAnsi="simsun" w:cs="宋体"/>
          <w:color w:val="333333"/>
          <w:kern w:val="0"/>
          <w:sz w:val="24"/>
          <w:szCs w:val="24"/>
        </w:rPr>
        <w:t>．广州建设可亲可爱的儿童友好型城市研究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76</w:t>
      </w:r>
      <w:r w:rsidRPr="00F844B4">
        <w:rPr>
          <w:rFonts w:ascii="simsun" w:eastAsia="宋体" w:hAnsi="simsun" w:cs="宋体"/>
          <w:color w:val="333333"/>
          <w:kern w:val="0"/>
          <w:sz w:val="24"/>
          <w:szCs w:val="24"/>
        </w:rPr>
        <w:t>．广州建设温馨温暖的老年友好型城市研究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77</w:t>
      </w:r>
      <w:r w:rsidRPr="00F844B4">
        <w:rPr>
          <w:rFonts w:ascii="simsun" w:eastAsia="宋体" w:hAnsi="simsun" w:cs="宋体"/>
          <w:color w:val="333333"/>
          <w:kern w:val="0"/>
          <w:sz w:val="24"/>
          <w:szCs w:val="24"/>
        </w:rPr>
        <w:t>．广州建设青年友好型城市的理论与实践研究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78</w:t>
      </w:r>
      <w:r w:rsidRPr="00F844B4">
        <w:rPr>
          <w:rFonts w:ascii="simsun" w:eastAsia="宋体" w:hAnsi="simsun" w:cs="宋体"/>
          <w:color w:val="333333"/>
          <w:kern w:val="0"/>
          <w:sz w:val="24"/>
          <w:szCs w:val="24"/>
        </w:rPr>
        <w:t>．服务粤港澳大湾区建设，开创人民政协统一战线工作新局面研究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79</w:t>
      </w:r>
      <w:r w:rsidRPr="00F844B4">
        <w:rPr>
          <w:rFonts w:ascii="simsun" w:eastAsia="宋体" w:hAnsi="simsun" w:cs="宋体"/>
          <w:color w:val="333333"/>
          <w:kern w:val="0"/>
          <w:sz w:val="24"/>
          <w:szCs w:val="24"/>
        </w:rPr>
        <w:t>．新时代广州铸牢中华民族共同体意识研究</w:t>
      </w:r>
      <w:r w:rsidRPr="00F844B4">
        <w:rPr>
          <w:rFonts w:ascii="simsun" w:eastAsia="宋体" w:hAnsi="simsun" w:cs="宋体"/>
          <w:color w:val="333333"/>
          <w:kern w:val="0"/>
          <w:sz w:val="24"/>
          <w:szCs w:val="24"/>
        </w:rPr>
        <w:br/>
      </w:r>
      <w:r w:rsidRPr="00F844B4">
        <w:rPr>
          <w:rFonts w:ascii="simsun" w:eastAsia="宋体" w:hAnsi="simsun" w:cs="宋体"/>
          <w:color w:val="333333"/>
          <w:kern w:val="0"/>
          <w:sz w:val="24"/>
          <w:szCs w:val="24"/>
        </w:rPr>
        <w:t xml:space="preserve">　　</w:t>
      </w:r>
      <w:r w:rsidRPr="00F844B4">
        <w:rPr>
          <w:rFonts w:ascii="simsun" w:eastAsia="宋体" w:hAnsi="simsun" w:cs="宋体"/>
          <w:color w:val="333333"/>
          <w:kern w:val="0"/>
          <w:sz w:val="24"/>
          <w:szCs w:val="24"/>
        </w:rPr>
        <w:t>80</w:t>
      </w:r>
      <w:r w:rsidRPr="00F844B4">
        <w:rPr>
          <w:rFonts w:ascii="simsun" w:eastAsia="宋体" w:hAnsi="simsun" w:cs="宋体"/>
          <w:color w:val="333333"/>
          <w:kern w:val="0"/>
          <w:sz w:val="24"/>
          <w:szCs w:val="24"/>
        </w:rPr>
        <w:t>．广州提升党建引领城市基层治理效能研究</w:t>
      </w:r>
    </w:p>
    <w:p w:rsidR="00046B7F" w:rsidRDefault="00F844B4" w:rsidP="00F844B4">
      <w:pPr>
        <w:spacing w:line="560" w:lineRule="exact"/>
      </w:pPr>
      <w:r w:rsidRPr="00F844B4">
        <w:rPr>
          <w:rFonts w:ascii="simsun" w:eastAsia="宋体" w:hAnsi="simsun" w:cs="宋体"/>
          <w:b/>
          <w:bCs/>
          <w:color w:val="333333"/>
          <w:kern w:val="0"/>
          <w:sz w:val="24"/>
          <w:szCs w:val="24"/>
          <w:shd w:val="clear" w:color="auto" w:fill="FFFFFF"/>
        </w:rPr>
        <w:t xml:space="preserve">　　三、《广州大典》与广州历史文化研究（</w:t>
      </w:r>
      <w:r w:rsidRPr="00F844B4">
        <w:rPr>
          <w:rFonts w:ascii="simsun" w:eastAsia="宋体" w:hAnsi="simsun" w:cs="宋体"/>
          <w:b/>
          <w:bCs/>
          <w:color w:val="333333"/>
          <w:kern w:val="0"/>
          <w:sz w:val="24"/>
          <w:szCs w:val="24"/>
          <w:shd w:val="clear" w:color="auto" w:fill="FFFFFF"/>
        </w:rPr>
        <w:t>12</w:t>
      </w:r>
      <w:r w:rsidRPr="00F844B4">
        <w:rPr>
          <w:rFonts w:ascii="simsun" w:eastAsia="宋体" w:hAnsi="simsun" w:cs="宋体"/>
          <w:b/>
          <w:bCs/>
          <w:color w:val="333333"/>
          <w:kern w:val="0"/>
          <w:sz w:val="24"/>
          <w:szCs w:val="24"/>
          <w:shd w:val="clear" w:color="auto" w:fill="FFFFFF"/>
        </w:rPr>
        <w:t>项）</w:t>
      </w:r>
      <w:r w:rsidRPr="00F844B4">
        <w:rPr>
          <w:rFonts w:ascii="simsun" w:eastAsia="宋体" w:hAnsi="simsun" w:cs="宋体"/>
          <w:color w:val="333333"/>
          <w:kern w:val="0"/>
          <w:sz w:val="24"/>
          <w:szCs w:val="24"/>
          <w:shd w:val="clear" w:color="auto" w:fill="FFFFFF"/>
        </w:rPr>
        <w:br/>
      </w:r>
      <w:r w:rsidRPr="00F844B4">
        <w:rPr>
          <w:rFonts w:ascii="simsun" w:eastAsia="宋体" w:hAnsi="simsun" w:cs="宋体"/>
          <w:color w:val="333333"/>
          <w:kern w:val="0"/>
          <w:sz w:val="24"/>
          <w:szCs w:val="24"/>
          <w:shd w:val="clear" w:color="auto" w:fill="FFFFFF"/>
        </w:rPr>
        <w:t xml:space="preserve">　　</w:t>
      </w:r>
      <w:r w:rsidRPr="00F844B4">
        <w:rPr>
          <w:rFonts w:ascii="simsun" w:eastAsia="宋体" w:hAnsi="simsun" w:cs="宋体"/>
          <w:color w:val="333333"/>
          <w:kern w:val="0"/>
          <w:sz w:val="24"/>
          <w:szCs w:val="24"/>
          <w:shd w:val="clear" w:color="auto" w:fill="FFFFFF"/>
        </w:rPr>
        <w:t>81</w:t>
      </w:r>
      <w:r w:rsidRPr="00F844B4">
        <w:rPr>
          <w:rFonts w:ascii="simsun" w:eastAsia="宋体" w:hAnsi="simsun" w:cs="宋体"/>
          <w:color w:val="333333"/>
          <w:kern w:val="0"/>
          <w:sz w:val="24"/>
          <w:szCs w:val="24"/>
          <w:shd w:val="clear" w:color="auto" w:fill="FFFFFF"/>
        </w:rPr>
        <w:t>．中国社会主义青年团第一次全国代表大会研究</w:t>
      </w:r>
      <w:r w:rsidRPr="00F844B4">
        <w:rPr>
          <w:rFonts w:ascii="simsun" w:eastAsia="宋体" w:hAnsi="simsun" w:cs="宋体"/>
          <w:color w:val="333333"/>
          <w:kern w:val="0"/>
          <w:sz w:val="24"/>
          <w:szCs w:val="24"/>
          <w:shd w:val="clear" w:color="auto" w:fill="FFFFFF"/>
        </w:rPr>
        <w:br/>
      </w:r>
      <w:r w:rsidRPr="00F844B4">
        <w:rPr>
          <w:rFonts w:ascii="simsun" w:eastAsia="宋体" w:hAnsi="simsun" w:cs="宋体"/>
          <w:color w:val="333333"/>
          <w:kern w:val="0"/>
          <w:sz w:val="24"/>
          <w:szCs w:val="24"/>
          <w:shd w:val="clear" w:color="auto" w:fill="FFFFFF"/>
        </w:rPr>
        <w:t xml:space="preserve">　　</w:t>
      </w:r>
      <w:r w:rsidRPr="00F844B4">
        <w:rPr>
          <w:rFonts w:ascii="simsun" w:eastAsia="宋体" w:hAnsi="simsun" w:cs="宋体"/>
          <w:color w:val="333333"/>
          <w:kern w:val="0"/>
          <w:sz w:val="24"/>
          <w:szCs w:val="24"/>
          <w:shd w:val="clear" w:color="auto" w:fill="FFFFFF"/>
        </w:rPr>
        <w:t>82</w:t>
      </w:r>
      <w:r w:rsidRPr="00F844B4">
        <w:rPr>
          <w:rFonts w:ascii="simsun" w:eastAsia="宋体" w:hAnsi="simsun" w:cs="宋体"/>
          <w:color w:val="333333"/>
          <w:kern w:val="0"/>
          <w:sz w:val="24"/>
          <w:szCs w:val="24"/>
          <w:shd w:val="clear" w:color="auto" w:fill="FFFFFF"/>
        </w:rPr>
        <w:t>．广东早期地方党组织研究</w:t>
      </w:r>
      <w:r w:rsidRPr="00F844B4">
        <w:rPr>
          <w:rFonts w:ascii="simsun" w:eastAsia="宋体" w:hAnsi="simsun" w:cs="宋体"/>
          <w:color w:val="333333"/>
          <w:kern w:val="0"/>
          <w:sz w:val="24"/>
          <w:szCs w:val="24"/>
          <w:shd w:val="clear" w:color="auto" w:fill="FFFFFF"/>
        </w:rPr>
        <w:br/>
      </w:r>
      <w:r w:rsidRPr="00F844B4">
        <w:rPr>
          <w:rFonts w:ascii="simsun" w:eastAsia="宋体" w:hAnsi="simsun" w:cs="宋体"/>
          <w:color w:val="333333"/>
          <w:kern w:val="0"/>
          <w:sz w:val="24"/>
          <w:szCs w:val="24"/>
          <w:shd w:val="clear" w:color="auto" w:fill="FFFFFF"/>
        </w:rPr>
        <w:t xml:space="preserve">　　</w:t>
      </w:r>
      <w:r w:rsidRPr="00F844B4">
        <w:rPr>
          <w:rFonts w:ascii="simsun" w:eastAsia="宋体" w:hAnsi="simsun" w:cs="宋体"/>
          <w:color w:val="333333"/>
          <w:kern w:val="0"/>
          <w:sz w:val="24"/>
          <w:szCs w:val="24"/>
          <w:shd w:val="clear" w:color="auto" w:fill="FFFFFF"/>
        </w:rPr>
        <w:t>83</w:t>
      </w:r>
      <w:r w:rsidRPr="00F844B4">
        <w:rPr>
          <w:rFonts w:ascii="simsun" w:eastAsia="宋体" w:hAnsi="simsun" w:cs="宋体"/>
          <w:color w:val="333333"/>
          <w:kern w:val="0"/>
          <w:sz w:val="24"/>
          <w:szCs w:val="24"/>
          <w:shd w:val="clear" w:color="auto" w:fill="FFFFFF"/>
        </w:rPr>
        <w:t>．马克思主义在广东的早期传播研究</w:t>
      </w:r>
      <w:r w:rsidRPr="00F844B4">
        <w:rPr>
          <w:rFonts w:ascii="simsun" w:eastAsia="宋体" w:hAnsi="simsun" w:cs="宋体"/>
          <w:color w:val="333333"/>
          <w:kern w:val="0"/>
          <w:sz w:val="24"/>
          <w:szCs w:val="24"/>
          <w:shd w:val="clear" w:color="auto" w:fill="FFFFFF"/>
        </w:rPr>
        <w:br/>
      </w:r>
      <w:r w:rsidRPr="00F844B4">
        <w:rPr>
          <w:rFonts w:ascii="simsun" w:eastAsia="宋体" w:hAnsi="simsun" w:cs="宋体"/>
          <w:color w:val="333333"/>
          <w:kern w:val="0"/>
          <w:sz w:val="24"/>
          <w:szCs w:val="24"/>
          <w:shd w:val="clear" w:color="auto" w:fill="FFFFFF"/>
        </w:rPr>
        <w:t xml:space="preserve">　　</w:t>
      </w:r>
      <w:r w:rsidRPr="00F844B4">
        <w:rPr>
          <w:rFonts w:ascii="simsun" w:eastAsia="宋体" w:hAnsi="simsun" w:cs="宋体"/>
          <w:color w:val="333333"/>
          <w:kern w:val="0"/>
          <w:sz w:val="24"/>
          <w:szCs w:val="24"/>
          <w:shd w:val="clear" w:color="auto" w:fill="FFFFFF"/>
        </w:rPr>
        <w:t>84</w:t>
      </w:r>
      <w:r w:rsidRPr="00F844B4">
        <w:rPr>
          <w:rFonts w:ascii="simsun" w:eastAsia="宋体" w:hAnsi="simsun" w:cs="宋体"/>
          <w:color w:val="333333"/>
          <w:kern w:val="0"/>
          <w:sz w:val="24"/>
          <w:szCs w:val="24"/>
          <w:shd w:val="clear" w:color="auto" w:fill="FFFFFF"/>
        </w:rPr>
        <w:t>．毛泽东大革命时期在广州研究</w:t>
      </w:r>
      <w:r w:rsidRPr="00F844B4">
        <w:rPr>
          <w:rFonts w:ascii="simsun" w:eastAsia="宋体" w:hAnsi="simsun" w:cs="宋体"/>
          <w:color w:val="333333"/>
          <w:kern w:val="0"/>
          <w:sz w:val="24"/>
          <w:szCs w:val="24"/>
          <w:shd w:val="clear" w:color="auto" w:fill="FFFFFF"/>
        </w:rPr>
        <w:br/>
      </w:r>
      <w:r w:rsidRPr="00F844B4">
        <w:rPr>
          <w:rFonts w:ascii="simsun" w:eastAsia="宋体" w:hAnsi="simsun" w:cs="宋体"/>
          <w:color w:val="333333"/>
          <w:kern w:val="0"/>
          <w:sz w:val="24"/>
          <w:szCs w:val="24"/>
          <w:shd w:val="clear" w:color="auto" w:fill="FFFFFF"/>
        </w:rPr>
        <w:t xml:space="preserve">　　</w:t>
      </w:r>
      <w:r w:rsidRPr="00F844B4">
        <w:rPr>
          <w:rFonts w:ascii="simsun" w:eastAsia="宋体" w:hAnsi="simsun" w:cs="宋体"/>
          <w:color w:val="333333"/>
          <w:kern w:val="0"/>
          <w:sz w:val="24"/>
          <w:szCs w:val="24"/>
          <w:shd w:val="clear" w:color="auto" w:fill="FFFFFF"/>
        </w:rPr>
        <w:t>85</w:t>
      </w:r>
      <w:r w:rsidRPr="00F844B4">
        <w:rPr>
          <w:rFonts w:ascii="simsun" w:eastAsia="宋体" w:hAnsi="simsun" w:cs="宋体"/>
          <w:color w:val="333333"/>
          <w:kern w:val="0"/>
          <w:sz w:val="24"/>
          <w:szCs w:val="24"/>
          <w:shd w:val="clear" w:color="auto" w:fill="FFFFFF"/>
        </w:rPr>
        <w:t>．周恩来大革命时期在广州研究</w:t>
      </w:r>
      <w:r w:rsidRPr="00F844B4">
        <w:rPr>
          <w:rFonts w:ascii="simsun" w:eastAsia="宋体" w:hAnsi="simsun" w:cs="宋体"/>
          <w:color w:val="333333"/>
          <w:kern w:val="0"/>
          <w:sz w:val="24"/>
          <w:szCs w:val="24"/>
          <w:shd w:val="clear" w:color="auto" w:fill="FFFFFF"/>
        </w:rPr>
        <w:br/>
      </w:r>
      <w:r w:rsidRPr="00F844B4">
        <w:rPr>
          <w:rFonts w:ascii="simsun" w:eastAsia="宋体" w:hAnsi="simsun" w:cs="宋体"/>
          <w:color w:val="333333"/>
          <w:kern w:val="0"/>
          <w:sz w:val="24"/>
          <w:szCs w:val="24"/>
          <w:shd w:val="clear" w:color="auto" w:fill="FFFFFF"/>
        </w:rPr>
        <w:t xml:space="preserve">　　</w:t>
      </w:r>
      <w:r w:rsidRPr="00F844B4">
        <w:rPr>
          <w:rFonts w:ascii="simsun" w:eastAsia="宋体" w:hAnsi="simsun" w:cs="宋体"/>
          <w:color w:val="333333"/>
          <w:kern w:val="0"/>
          <w:sz w:val="24"/>
          <w:szCs w:val="24"/>
          <w:shd w:val="clear" w:color="auto" w:fill="FFFFFF"/>
        </w:rPr>
        <w:t>86</w:t>
      </w:r>
      <w:r w:rsidRPr="00F844B4">
        <w:rPr>
          <w:rFonts w:ascii="simsun" w:eastAsia="宋体" w:hAnsi="simsun" w:cs="宋体"/>
          <w:color w:val="333333"/>
          <w:kern w:val="0"/>
          <w:sz w:val="24"/>
          <w:szCs w:val="24"/>
          <w:shd w:val="clear" w:color="auto" w:fill="FFFFFF"/>
        </w:rPr>
        <w:t>．人民军队起源研究</w:t>
      </w:r>
      <w:r w:rsidRPr="00F844B4">
        <w:rPr>
          <w:rFonts w:ascii="simsun" w:eastAsia="宋体" w:hAnsi="simsun" w:cs="宋体"/>
          <w:color w:val="333333"/>
          <w:kern w:val="0"/>
          <w:sz w:val="24"/>
          <w:szCs w:val="24"/>
          <w:shd w:val="clear" w:color="auto" w:fill="FFFFFF"/>
        </w:rPr>
        <w:t>—</w:t>
      </w:r>
      <w:r w:rsidRPr="00F844B4">
        <w:rPr>
          <w:rFonts w:ascii="simsun" w:eastAsia="宋体" w:hAnsi="simsun" w:cs="宋体"/>
          <w:color w:val="333333"/>
          <w:kern w:val="0"/>
          <w:sz w:val="24"/>
          <w:szCs w:val="24"/>
          <w:shd w:val="clear" w:color="auto" w:fill="FFFFFF"/>
        </w:rPr>
        <w:t>从孙中山大元帅府铁甲车队到组建叶挺独立团</w:t>
      </w:r>
      <w:r w:rsidRPr="00F844B4">
        <w:rPr>
          <w:rFonts w:ascii="simsun" w:eastAsia="宋体" w:hAnsi="simsun" w:cs="宋体"/>
          <w:color w:val="333333"/>
          <w:kern w:val="0"/>
          <w:sz w:val="24"/>
          <w:szCs w:val="24"/>
          <w:shd w:val="clear" w:color="auto" w:fill="FFFFFF"/>
        </w:rPr>
        <w:br/>
      </w:r>
      <w:r w:rsidRPr="00F844B4">
        <w:rPr>
          <w:rFonts w:ascii="simsun" w:eastAsia="宋体" w:hAnsi="simsun" w:cs="宋体"/>
          <w:color w:val="333333"/>
          <w:kern w:val="0"/>
          <w:sz w:val="24"/>
          <w:szCs w:val="24"/>
          <w:shd w:val="clear" w:color="auto" w:fill="FFFFFF"/>
        </w:rPr>
        <w:t xml:space="preserve">　　</w:t>
      </w:r>
      <w:r w:rsidRPr="00F844B4">
        <w:rPr>
          <w:rFonts w:ascii="simsun" w:eastAsia="宋体" w:hAnsi="simsun" w:cs="宋体"/>
          <w:color w:val="333333"/>
          <w:kern w:val="0"/>
          <w:sz w:val="24"/>
          <w:szCs w:val="24"/>
          <w:shd w:val="clear" w:color="auto" w:fill="FFFFFF"/>
        </w:rPr>
        <w:t>87</w:t>
      </w:r>
      <w:r w:rsidRPr="00F844B4">
        <w:rPr>
          <w:rFonts w:ascii="simsun" w:eastAsia="宋体" w:hAnsi="simsun" w:cs="宋体"/>
          <w:color w:val="333333"/>
          <w:kern w:val="0"/>
          <w:sz w:val="24"/>
          <w:szCs w:val="24"/>
          <w:shd w:val="clear" w:color="auto" w:fill="FFFFFF"/>
        </w:rPr>
        <w:t>．岭南文化代表人物研究</w:t>
      </w:r>
      <w:r w:rsidRPr="00F844B4">
        <w:rPr>
          <w:rFonts w:ascii="simsun" w:eastAsia="宋体" w:hAnsi="simsun" w:cs="宋体"/>
          <w:color w:val="333333"/>
          <w:kern w:val="0"/>
          <w:sz w:val="24"/>
          <w:szCs w:val="24"/>
          <w:shd w:val="clear" w:color="auto" w:fill="FFFFFF"/>
        </w:rPr>
        <w:br/>
      </w:r>
      <w:r w:rsidRPr="00F844B4">
        <w:rPr>
          <w:rFonts w:ascii="simsun" w:eastAsia="宋体" w:hAnsi="simsun" w:cs="宋体"/>
          <w:color w:val="333333"/>
          <w:kern w:val="0"/>
          <w:sz w:val="24"/>
          <w:szCs w:val="24"/>
          <w:shd w:val="clear" w:color="auto" w:fill="FFFFFF"/>
        </w:rPr>
        <w:t xml:space="preserve">　　</w:t>
      </w:r>
      <w:r w:rsidRPr="00F844B4">
        <w:rPr>
          <w:rFonts w:ascii="simsun" w:eastAsia="宋体" w:hAnsi="simsun" w:cs="宋体"/>
          <w:color w:val="333333"/>
          <w:kern w:val="0"/>
          <w:sz w:val="24"/>
          <w:szCs w:val="24"/>
          <w:shd w:val="clear" w:color="auto" w:fill="FFFFFF"/>
        </w:rPr>
        <w:t>88</w:t>
      </w:r>
      <w:r w:rsidRPr="00F844B4">
        <w:rPr>
          <w:rFonts w:ascii="simsun" w:eastAsia="宋体" w:hAnsi="simsun" w:cs="宋体"/>
          <w:color w:val="333333"/>
          <w:kern w:val="0"/>
          <w:sz w:val="24"/>
          <w:szCs w:val="24"/>
          <w:shd w:val="clear" w:color="auto" w:fill="FFFFFF"/>
        </w:rPr>
        <w:t>．民国时期广州民办报刊的整理与研究</w:t>
      </w:r>
      <w:r w:rsidRPr="00F844B4">
        <w:rPr>
          <w:rFonts w:ascii="simsun" w:eastAsia="宋体" w:hAnsi="simsun" w:cs="宋体"/>
          <w:color w:val="333333"/>
          <w:kern w:val="0"/>
          <w:sz w:val="24"/>
          <w:szCs w:val="24"/>
          <w:shd w:val="clear" w:color="auto" w:fill="FFFFFF"/>
        </w:rPr>
        <w:br/>
      </w:r>
      <w:r w:rsidRPr="00F844B4">
        <w:rPr>
          <w:rFonts w:ascii="simsun" w:eastAsia="宋体" w:hAnsi="simsun" w:cs="宋体"/>
          <w:color w:val="333333"/>
          <w:kern w:val="0"/>
          <w:sz w:val="24"/>
          <w:szCs w:val="24"/>
          <w:shd w:val="clear" w:color="auto" w:fill="FFFFFF"/>
        </w:rPr>
        <w:t xml:space="preserve">　　</w:t>
      </w:r>
      <w:r w:rsidRPr="00F844B4">
        <w:rPr>
          <w:rFonts w:ascii="simsun" w:eastAsia="宋体" w:hAnsi="simsun" w:cs="宋体"/>
          <w:color w:val="333333"/>
          <w:kern w:val="0"/>
          <w:sz w:val="24"/>
          <w:szCs w:val="24"/>
          <w:shd w:val="clear" w:color="auto" w:fill="FFFFFF"/>
        </w:rPr>
        <w:t>89</w:t>
      </w:r>
      <w:r w:rsidRPr="00F844B4">
        <w:rPr>
          <w:rFonts w:ascii="simsun" w:eastAsia="宋体" w:hAnsi="simsun" w:cs="宋体"/>
          <w:color w:val="333333"/>
          <w:kern w:val="0"/>
          <w:sz w:val="24"/>
          <w:szCs w:val="24"/>
          <w:shd w:val="clear" w:color="auto" w:fill="FFFFFF"/>
        </w:rPr>
        <w:t>．大革命时期广州政治出版活动研究</w:t>
      </w:r>
      <w:r w:rsidRPr="00F844B4">
        <w:rPr>
          <w:rFonts w:ascii="simsun" w:eastAsia="宋体" w:hAnsi="simsun" w:cs="宋体"/>
          <w:color w:val="333333"/>
          <w:kern w:val="0"/>
          <w:sz w:val="24"/>
          <w:szCs w:val="24"/>
          <w:shd w:val="clear" w:color="auto" w:fill="FFFFFF"/>
        </w:rPr>
        <w:t xml:space="preserve">   </w:t>
      </w:r>
      <w:r w:rsidRPr="00F844B4">
        <w:rPr>
          <w:rFonts w:ascii="simsun" w:eastAsia="宋体" w:hAnsi="simsun" w:cs="宋体"/>
          <w:color w:val="333333"/>
          <w:kern w:val="0"/>
          <w:sz w:val="24"/>
          <w:szCs w:val="24"/>
          <w:shd w:val="clear" w:color="auto" w:fill="FFFFFF"/>
        </w:rPr>
        <w:br/>
      </w:r>
      <w:r w:rsidRPr="00F844B4">
        <w:rPr>
          <w:rFonts w:ascii="simsun" w:eastAsia="宋体" w:hAnsi="simsun" w:cs="宋体"/>
          <w:color w:val="333333"/>
          <w:kern w:val="0"/>
          <w:sz w:val="24"/>
          <w:szCs w:val="24"/>
          <w:shd w:val="clear" w:color="auto" w:fill="FFFFFF"/>
        </w:rPr>
        <w:t xml:space="preserve">　　</w:t>
      </w:r>
      <w:r w:rsidRPr="00F844B4">
        <w:rPr>
          <w:rFonts w:ascii="simsun" w:eastAsia="宋体" w:hAnsi="simsun" w:cs="宋体"/>
          <w:color w:val="333333"/>
          <w:kern w:val="0"/>
          <w:sz w:val="24"/>
          <w:szCs w:val="24"/>
          <w:shd w:val="clear" w:color="auto" w:fill="FFFFFF"/>
        </w:rPr>
        <w:t>90</w:t>
      </w:r>
      <w:r w:rsidRPr="00F844B4">
        <w:rPr>
          <w:rFonts w:ascii="simsun" w:eastAsia="宋体" w:hAnsi="simsun" w:cs="宋体"/>
          <w:color w:val="333333"/>
          <w:kern w:val="0"/>
          <w:sz w:val="24"/>
          <w:szCs w:val="24"/>
          <w:shd w:val="clear" w:color="auto" w:fill="FFFFFF"/>
        </w:rPr>
        <w:t>．广州市档案资源体系建设研究</w:t>
      </w:r>
      <w:r w:rsidRPr="00F844B4">
        <w:rPr>
          <w:rFonts w:ascii="simsun" w:eastAsia="宋体" w:hAnsi="simsun" w:cs="宋体"/>
          <w:color w:val="333333"/>
          <w:kern w:val="0"/>
          <w:sz w:val="24"/>
          <w:szCs w:val="24"/>
          <w:shd w:val="clear" w:color="auto" w:fill="FFFFFF"/>
        </w:rPr>
        <w:br/>
      </w:r>
      <w:r w:rsidRPr="00F844B4">
        <w:rPr>
          <w:rFonts w:ascii="simsun" w:eastAsia="宋体" w:hAnsi="simsun" w:cs="宋体"/>
          <w:color w:val="333333"/>
          <w:kern w:val="0"/>
          <w:sz w:val="24"/>
          <w:szCs w:val="24"/>
          <w:shd w:val="clear" w:color="auto" w:fill="FFFFFF"/>
        </w:rPr>
        <w:t xml:space="preserve">　　</w:t>
      </w:r>
      <w:r w:rsidRPr="00F844B4">
        <w:rPr>
          <w:rFonts w:ascii="simsun" w:eastAsia="宋体" w:hAnsi="simsun" w:cs="宋体"/>
          <w:color w:val="333333"/>
          <w:kern w:val="0"/>
          <w:sz w:val="24"/>
          <w:szCs w:val="24"/>
          <w:shd w:val="clear" w:color="auto" w:fill="FFFFFF"/>
        </w:rPr>
        <w:t>91</w:t>
      </w:r>
      <w:r w:rsidRPr="00F844B4">
        <w:rPr>
          <w:rFonts w:ascii="simsun" w:eastAsia="宋体" w:hAnsi="simsun" w:cs="宋体"/>
          <w:color w:val="333333"/>
          <w:kern w:val="0"/>
          <w:sz w:val="24"/>
          <w:szCs w:val="24"/>
          <w:shd w:val="clear" w:color="auto" w:fill="FFFFFF"/>
        </w:rPr>
        <w:t>．广州城市传统中轴线（近代）标志性建筑档案整理和研究</w:t>
      </w:r>
      <w:r w:rsidRPr="00F844B4">
        <w:rPr>
          <w:rFonts w:ascii="simsun" w:eastAsia="宋体" w:hAnsi="simsun" w:cs="宋体"/>
          <w:color w:val="333333"/>
          <w:kern w:val="0"/>
          <w:sz w:val="24"/>
          <w:szCs w:val="24"/>
          <w:shd w:val="clear" w:color="auto" w:fill="FFFFFF"/>
        </w:rPr>
        <w:br/>
      </w:r>
      <w:r w:rsidRPr="00F844B4">
        <w:rPr>
          <w:rFonts w:ascii="simsun" w:eastAsia="宋体" w:hAnsi="simsun" w:cs="宋体"/>
          <w:color w:val="333333"/>
          <w:kern w:val="0"/>
          <w:sz w:val="24"/>
          <w:szCs w:val="24"/>
          <w:shd w:val="clear" w:color="auto" w:fill="FFFFFF"/>
        </w:rPr>
        <w:t xml:space="preserve">　　</w:t>
      </w:r>
      <w:r w:rsidRPr="00F844B4">
        <w:rPr>
          <w:rFonts w:ascii="simsun" w:eastAsia="宋体" w:hAnsi="simsun" w:cs="宋体"/>
          <w:color w:val="333333"/>
          <w:kern w:val="0"/>
          <w:sz w:val="24"/>
          <w:szCs w:val="24"/>
          <w:shd w:val="clear" w:color="auto" w:fill="FFFFFF"/>
        </w:rPr>
        <w:t>92</w:t>
      </w:r>
      <w:r w:rsidRPr="00F844B4">
        <w:rPr>
          <w:rFonts w:ascii="simsun" w:eastAsia="宋体" w:hAnsi="simsun" w:cs="宋体"/>
          <w:color w:val="333333"/>
          <w:kern w:val="0"/>
          <w:sz w:val="24"/>
          <w:szCs w:val="24"/>
          <w:shd w:val="clear" w:color="auto" w:fill="FFFFFF"/>
        </w:rPr>
        <w:t>．《广州大典》戏曲（</w:t>
      </w:r>
      <w:r w:rsidRPr="00F844B4">
        <w:rPr>
          <w:rFonts w:ascii="simsun" w:eastAsia="宋体" w:hAnsi="simsun" w:cs="宋体"/>
          <w:color w:val="333333"/>
          <w:kern w:val="0"/>
          <w:sz w:val="24"/>
          <w:szCs w:val="24"/>
          <w:shd w:val="clear" w:color="auto" w:fill="FFFFFF"/>
        </w:rPr>
        <w:t>1911</w:t>
      </w:r>
      <w:r w:rsidRPr="00F844B4">
        <w:rPr>
          <w:rFonts w:ascii="simsun" w:eastAsia="宋体" w:hAnsi="simsun" w:cs="宋体"/>
          <w:color w:val="333333"/>
          <w:kern w:val="0"/>
          <w:sz w:val="24"/>
          <w:szCs w:val="24"/>
          <w:shd w:val="clear" w:color="auto" w:fill="FFFFFF"/>
        </w:rPr>
        <w:t>年前）文献整理与研究</w:t>
      </w:r>
    </w:p>
    <w:sectPr w:rsidR="00046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4B4"/>
    <w:rsid w:val="001C340E"/>
    <w:rsid w:val="00D646F1"/>
    <w:rsid w:val="00F84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844B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844B4"/>
    <w:rPr>
      <w:rFonts w:ascii="宋体" w:eastAsia="宋体" w:hAnsi="宋体" w:cs="宋体"/>
      <w:b/>
      <w:bCs/>
      <w:kern w:val="0"/>
      <w:sz w:val="36"/>
      <w:szCs w:val="36"/>
    </w:rPr>
  </w:style>
  <w:style w:type="character" w:styleId="a3">
    <w:name w:val="Strong"/>
    <w:basedOn w:val="a0"/>
    <w:uiPriority w:val="22"/>
    <w:qFormat/>
    <w:rsid w:val="00F844B4"/>
    <w:rPr>
      <w:b/>
      <w:bCs/>
    </w:rPr>
  </w:style>
  <w:style w:type="paragraph" w:styleId="a4">
    <w:name w:val="Normal (Web)"/>
    <w:basedOn w:val="a"/>
    <w:uiPriority w:val="99"/>
    <w:semiHidden/>
    <w:unhideWhenUsed/>
    <w:rsid w:val="00F844B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844B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844B4"/>
    <w:rPr>
      <w:rFonts w:ascii="宋体" w:eastAsia="宋体" w:hAnsi="宋体" w:cs="宋体"/>
      <w:b/>
      <w:bCs/>
      <w:kern w:val="0"/>
      <w:sz w:val="36"/>
      <w:szCs w:val="36"/>
    </w:rPr>
  </w:style>
  <w:style w:type="character" w:styleId="a3">
    <w:name w:val="Strong"/>
    <w:basedOn w:val="a0"/>
    <w:uiPriority w:val="22"/>
    <w:qFormat/>
    <w:rsid w:val="00F844B4"/>
    <w:rPr>
      <w:b/>
      <w:bCs/>
    </w:rPr>
  </w:style>
  <w:style w:type="paragraph" w:styleId="a4">
    <w:name w:val="Normal (Web)"/>
    <w:basedOn w:val="a"/>
    <w:uiPriority w:val="99"/>
    <w:semiHidden/>
    <w:unhideWhenUsed/>
    <w:rsid w:val="00F844B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56826">
      <w:bodyDiv w:val="1"/>
      <w:marLeft w:val="0"/>
      <w:marRight w:val="0"/>
      <w:marTop w:val="0"/>
      <w:marBottom w:val="0"/>
      <w:divBdr>
        <w:top w:val="none" w:sz="0" w:space="0" w:color="auto"/>
        <w:left w:val="none" w:sz="0" w:space="0" w:color="auto"/>
        <w:bottom w:val="none" w:sz="0" w:space="0" w:color="auto"/>
        <w:right w:val="none" w:sz="0" w:space="0" w:color="auto"/>
      </w:divBdr>
    </w:div>
    <w:div w:id="893200456">
      <w:bodyDiv w:val="1"/>
      <w:marLeft w:val="0"/>
      <w:marRight w:val="0"/>
      <w:marTop w:val="0"/>
      <w:marBottom w:val="0"/>
      <w:divBdr>
        <w:top w:val="none" w:sz="0" w:space="0" w:color="auto"/>
        <w:left w:val="none" w:sz="0" w:space="0" w:color="auto"/>
        <w:bottom w:val="none" w:sz="0" w:space="0" w:color="auto"/>
        <w:right w:val="none" w:sz="0" w:space="0" w:color="auto"/>
      </w:divBdr>
    </w:div>
    <w:div w:id="145178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350</Words>
  <Characters>2000</Characters>
  <Application>Microsoft Office Word</Application>
  <DocSecurity>0</DocSecurity>
  <Lines>16</Lines>
  <Paragraphs>4</Paragraphs>
  <ScaleCrop>false</ScaleCrop>
  <Company>Hewlett-Packard Company</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2022-01-10T03:05:00Z</dcterms:created>
  <dcterms:modified xsi:type="dcterms:W3CDTF">2022-01-10T03:07:00Z</dcterms:modified>
</cp:coreProperties>
</file>