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仿宋" w:eastAsia="方正小标宋简体" w:cs="Calibri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仿宋" w:eastAsia="方正小标宋简体" w:cs="Calibri"/>
          <w:b w:val="0"/>
          <w:bCs/>
          <w:color w:val="000000"/>
          <w:kern w:val="2"/>
          <w:sz w:val="44"/>
          <w:szCs w:val="44"/>
          <w:lang w:val="en-US" w:eastAsia="zh-CN" w:bidi="ar-SA"/>
        </w:rPr>
        <w:t>广州市哲学社会科学“十四五”规划2022年度重大课题《中国共产党与大革命丛书》（第二辑）专项申报指南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u w:val="none"/>
          <w:bdr w:val="none" w:color="auto" w:sz="0" w:space="0"/>
          <w:shd w:val="clear" w:fill="F3F3F3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u w:val="none"/>
          <w:bdr w:val="none" w:color="auto" w:sz="0" w:space="0"/>
          <w:shd w:val="clear" w:fill="F3F3F3"/>
          <w:lang w:val="en-US" w:eastAsia="zh-CN" w:bidi="ar"/>
        </w:rPr>
        <w:instrText xml:space="preserve"> HYPERLINK "https://gzsk.org.cn/index.php?m=content&amp;c=index&amp;a=show&amp;catid=46&amp;id=6258" \o "分享到新浪微博"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u w:val="none"/>
          <w:bdr w:val="none" w:color="auto" w:sz="0" w:space="0"/>
          <w:shd w:val="clear" w:fill="F3F3F3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u w:val="none"/>
          <w:bdr w:val="none" w:color="auto" w:sz="0" w:space="0"/>
          <w:shd w:val="clear" w:fill="F3F3F3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u w:val="none"/>
          <w:bdr w:val="none" w:color="auto" w:sz="0" w:space="0"/>
          <w:shd w:val="clear" w:fill="F3F3F3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u w:val="none"/>
          <w:bdr w:val="none" w:color="auto" w:sz="0" w:space="0"/>
          <w:shd w:val="clear" w:fill="F3F3F3"/>
          <w:lang w:val="en-US" w:eastAsia="zh-CN" w:bidi="ar"/>
        </w:rPr>
        <w:instrText xml:space="preserve"> HYPERLINK "https://gzsk.org.cn/index.php?m=content&amp;c=index&amp;a=show&amp;catid=46&amp;id=6258" \o "分享到微信"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u w:val="none"/>
          <w:bdr w:val="none" w:color="auto" w:sz="0" w:space="0"/>
          <w:shd w:val="clear" w:fill="F3F3F3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u w:val="none"/>
          <w:bdr w:val="none" w:color="auto" w:sz="0" w:space="0"/>
          <w:shd w:val="clear" w:fill="F3F3F3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u w:val="none"/>
          <w:bdr w:val="none" w:color="auto" w:sz="0" w:space="0"/>
          <w:shd w:val="clear" w:fill="F3F3F3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u w:val="none"/>
          <w:bdr w:val="none" w:color="auto" w:sz="0" w:space="0"/>
          <w:shd w:val="clear" w:fill="F3F3F3"/>
          <w:lang w:val="en-US" w:eastAsia="zh-CN" w:bidi="ar"/>
        </w:rPr>
        <w:instrText xml:space="preserve"> HYPERLINK "https://gzsk.org.cn/index.php?m=content&amp;c=index&amp;a=show&amp;catid=46&amp;id=6258" \o "分享到QQ空间"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u w:val="none"/>
          <w:bdr w:val="none" w:color="auto" w:sz="0" w:space="0"/>
          <w:shd w:val="clear" w:fill="F3F3F3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u w:val="none"/>
          <w:bdr w:val="none" w:color="auto" w:sz="0" w:space="0"/>
          <w:shd w:val="clear" w:fill="F3F3F3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u w:val="none"/>
          <w:bdr w:val="none" w:color="auto" w:sz="0" w:space="0"/>
          <w:shd w:val="clear" w:fill="F3F3F3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u w:val="none"/>
          <w:bdr w:val="none" w:color="auto" w:sz="0" w:space="0"/>
          <w:shd w:val="clear" w:fill="F3F3F3"/>
          <w:lang w:val="en-US" w:eastAsia="zh-CN" w:bidi="ar"/>
        </w:rPr>
        <w:instrText xml:space="preserve"> HYPERLINK "https://gzsk.org.cn/index.php?m=content&amp;c=index&amp;a=show&amp;catid=46&amp;id=6258" \o "分享到百度贴吧"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u w:val="none"/>
          <w:bdr w:val="none" w:color="auto" w:sz="0" w:space="0"/>
          <w:shd w:val="clear" w:fill="F3F3F3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u w:val="none"/>
          <w:bdr w:val="none" w:color="auto" w:sz="0" w:space="0"/>
          <w:shd w:val="clear" w:fill="F3F3F3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贯彻落实习近平总书记关于用好红色资源、赓续红色血脉的重要指示精神，深化广州红色文化历史研究，充分彰显广州作为中国近现代革命策源地、大革命中心地的历史地位，推动广州建设社会主义文化强国城市范例，擦亮广州红色文化品牌，现发布《广州市哲学社会科学“十四五”规划2022年度重大课题〈中国共产党与大革命丛书〉（第二辑）专项申报指南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一、选题设置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围绕广州作为中国近现代革命策源地、大革命中心地的历史地位，聚焦广州丰富的历史文化资源，列出9个参考选题。参照《广州市哲学社会科学“十四五”规划课题管理办法》，每项选题资助经费20万元。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1.团一大与中国社会主义青年团创建研究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2.大革命时期军队政治工作研究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3.中共广东区委与革命军事运动研究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4.大革命时期广东革命文化研究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5.《广东群报》研究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6.大革命时期广东农民运动研究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7.大革命时期广东妇女运动研究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8.大革命时期广东学生运动研究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9.大革命时期广东平民教育研究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（一）申报单位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国内高等学校、科研单位（包括民办科研机构）、党校、党政机关、社会团体、企事业单位均可组织专家和研究团队申报。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（二）申报团队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报研究团队负责人。须遵守中华人民共和国宪法和法律，拥护社会主义制度和中国共产党领导；具有副高级以上专业技术职称；在党史研究领域具有较深厚的学术造诣和学术成就；原则上要求具有所申报选题研究领域的专著，或3篇以上核心期刊论文，或其他相同级别报刊理论文章，研究成果原件或复印件与申报材料一并提交；有充足的研究时间，确能承担实质性研究写作工作和科研组织工作；具有较强的学术研究组织和管理能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申报团队。团队成员应具有副高级以上专业技术职称或具有博士学位；具有较强的学术研究能力，在此申报选题研究领域有一定的研究基础和积累，有相关研究成果；有充足的研究时间，能够承担实质性研究任务。团队成员应构建中青年研究人员合理搭配的人员结构，形成良好的学术研究梯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（三）申报时间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申报时间为2022年6月16日－7月20日，纸质材料提交截止时间以邮戳时间为准，逾期不予受理。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（四）申报材料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书面申报。申报团队负责人填写《广州市社会科学规划重大课题申请表》（可在广州社科网下载专区下载）。提交纸质申请表一式8份（Ａ4纸双面打印），按本指南留下的邮寄地址报至广州市社科规划办，同时将申报材料电子版发送到市社科规划办邮箱gzsghb@163.com（邮件名格式：申报人单位、姓名+课题名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申报材料需经申报团队负责人所在单位科研管理部门审核，在纸质申请材料上签署审核意见并加盖公章（无科研管理部门的单位，由申报团队负责人所在单位领导或相关部门签署意见）。广州市社科规划办不受理无依托单位的个人申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3.申报团队负责人人应如实填写申请资料，并保证没有知识产权争议。凡在申报中弄虚作假者，一经发现并查实后，如已获准立项则一律按撤项处理，并通报申报团队负责人所在单位。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三、课题成果要求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1.成果形式。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研究成果为学术专著，篇幅20万字左右，适当配有档案及图片。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2.时间要求。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要求2022年8月提交研究提纲，2023年2月提交研究初稿，2023年7月完成研究书稿送审版送出版社。后续需配合出版社编辑审校等工作，按照有关方面要求，做好后续研究书稿修改完善，直至书稿正式出版。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3.成果归属。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研究成果所有权为发布单位，研究内容如需发表，应标注“广州市社会科学规划重大课题及课题编号”。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right="840" w:rightChars="4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广州市社科规划领导小组办公室</w:t>
      </w:r>
    </w:p>
    <w:p>
      <w:pPr>
        <w:spacing w:line="560" w:lineRule="exact"/>
        <w:ind w:right="840" w:rightChars="4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2022年6月16日　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联系人：姬老师，联系电话：020－89815149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right="0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地址：广州市天河区龙口东路363号宝供大厦2楼广州市社会科学界联合会216室。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MWM0OTMyZWM0N2FkM2I1ZWI0ODgyYTFiZGY0MGQifQ=="/>
  </w:docVars>
  <w:rsids>
    <w:rsidRoot w:val="325D7FA3"/>
    <w:rsid w:val="1A7C43E9"/>
    <w:rsid w:val="325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2022-06-17T01:48:00Z</dcterms:created>
  <dc:creator>一口吃掉小橘子</dc:creator>
  <cp:lastModifiedBy>一口吃掉小橘子</cp:lastModifiedBy>
  <dcterms:modified xsi:type="dcterms:W3CDTF">2022-06-17T01:59:41Z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29879D0FB0CC4D22BD8607F54DB68B6E</vt:lpwstr>
  </property>
</Properties>
</file>