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EE9" w:rsidRPr="00644F2A" w:rsidRDefault="003E1EE9" w:rsidP="003E1EE9">
      <w:pPr>
        <w:pStyle w:val="af1"/>
        <w:shd w:val="clear" w:color="auto" w:fill="FFFFFF"/>
        <w:spacing w:before="0" w:beforeAutospacing="0" w:after="113" w:afterAutospacing="0" w:line="360" w:lineRule="atLeast"/>
        <w:ind w:firstLine="480"/>
        <w:jc w:val="center"/>
        <w:rPr>
          <w:rFonts w:ascii="微软雅黑" w:eastAsia="微软雅黑" w:hAnsi="微软雅黑"/>
          <w:sz w:val="16"/>
          <w:szCs w:val="16"/>
        </w:rPr>
      </w:pPr>
      <w:r>
        <w:rPr>
          <w:rFonts w:ascii="微软雅黑" w:eastAsia="微软雅黑" w:hAnsi="微软雅黑" w:hint="eastAsia"/>
          <w:b/>
          <w:bCs/>
          <w:sz w:val="18"/>
          <w:szCs w:val="18"/>
        </w:rPr>
        <w:t>20</w:t>
      </w:r>
      <w:r w:rsidR="002A642F">
        <w:rPr>
          <w:rFonts w:ascii="微软雅黑" w:eastAsia="微软雅黑" w:hAnsi="微软雅黑" w:hint="eastAsia"/>
          <w:b/>
          <w:bCs/>
          <w:sz w:val="18"/>
          <w:szCs w:val="18"/>
        </w:rPr>
        <w:t>2</w:t>
      </w:r>
      <w:r w:rsidR="00DD6AE2">
        <w:rPr>
          <w:rFonts w:ascii="微软雅黑" w:eastAsia="微软雅黑" w:hAnsi="微软雅黑" w:hint="eastAsia"/>
          <w:b/>
          <w:bCs/>
          <w:sz w:val="18"/>
          <w:szCs w:val="18"/>
        </w:rPr>
        <w:t>1</w:t>
      </w:r>
      <w:r w:rsidR="00DD2F08">
        <w:rPr>
          <w:rFonts w:ascii="微软雅黑" w:eastAsia="微软雅黑" w:hAnsi="微软雅黑" w:hint="eastAsia"/>
          <w:b/>
          <w:bCs/>
          <w:sz w:val="18"/>
          <w:szCs w:val="18"/>
        </w:rPr>
        <w:t>年度国家自然科学基金项目</w:t>
      </w:r>
      <w:r>
        <w:rPr>
          <w:rFonts w:ascii="微软雅黑" w:eastAsia="微软雅黑" w:hAnsi="微软雅黑" w:hint="eastAsia"/>
          <w:b/>
          <w:bCs/>
          <w:sz w:val="18"/>
          <w:szCs w:val="18"/>
        </w:rPr>
        <w:t>申报相关要求</w:t>
      </w:r>
    </w:p>
    <w:p w:rsidR="00901F60" w:rsidRDefault="00901F60" w:rsidP="003E1EE9">
      <w:pPr>
        <w:pStyle w:val="af1"/>
        <w:shd w:val="clear" w:color="auto" w:fill="FFFFFF"/>
        <w:spacing w:before="0" w:beforeAutospacing="0" w:after="113" w:afterAutospacing="0" w:line="360" w:lineRule="atLeast"/>
        <w:ind w:firstLine="480"/>
        <w:rPr>
          <w:rFonts w:ascii="微软雅黑" w:eastAsia="微软雅黑" w:hAnsi="微软雅黑"/>
          <w:sz w:val="16"/>
          <w:szCs w:val="16"/>
        </w:rPr>
      </w:pPr>
    </w:p>
    <w:p w:rsidR="003E1EE9" w:rsidRPr="00DD2F08" w:rsidRDefault="00DD2F08" w:rsidP="003E1EE9">
      <w:pPr>
        <w:pStyle w:val="af1"/>
        <w:shd w:val="clear" w:color="auto" w:fill="FFFFFF"/>
        <w:spacing w:before="0" w:beforeAutospacing="0" w:after="113" w:afterAutospacing="0" w:line="360" w:lineRule="atLeast"/>
        <w:ind w:firstLine="480"/>
        <w:rPr>
          <w:rFonts w:ascii="微软雅黑" w:eastAsia="微软雅黑" w:hAnsi="微软雅黑"/>
          <w:b/>
          <w:sz w:val="16"/>
          <w:szCs w:val="16"/>
        </w:rPr>
      </w:pPr>
      <w:r>
        <w:rPr>
          <w:rFonts w:ascii="微软雅黑" w:eastAsia="微软雅黑" w:hAnsi="微软雅黑" w:hint="eastAsia"/>
          <w:b/>
          <w:sz w:val="16"/>
          <w:szCs w:val="16"/>
        </w:rPr>
        <w:t>一、本次</w:t>
      </w:r>
      <w:r w:rsidR="003E1EE9" w:rsidRPr="00DD2F08">
        <w:rPr>
          <w:rFonts w:ascii="微软雅黑" w:eastAsia="微软雅黑" w:hAnsi="微软雅黑" w:hint="eastAsia"/>
          <w:b/>
          <w:sz w:val="16"/>
          <w:szCs w:val="16"/>
        </w:rPr>
        <w:t>申报工作受理范围</w:t>
      </w:r>
    </w:p>
    <w:p w:rsidR="003E1EE9" w:rsidRDefault="003E1EE9" w:rsidP="003E1EE9">
      <w:pPr>
        <w:pStyle w:val="af1"/>
        <w:shd w:val="clear" w:color="auto" w:fill="FFFFFF"/>
        <w:spacing w:before="0" w:beforeAutospacing="0" w:after="113" w:afterAutospacing="0" w:line="360" w:lineRule="atLeast"/>
        <w:ind w:firstLine="480"/>
        <w:rPr>
          <w:rFonts w:ascii="微软雅黑" w:eastAsia="微软雅黑" w:hAnsi="微软雅黑"/>
          <w:sz w:val="16"/>
          <w:szCs w:val="16"/>
        </w:rPr>
      </w:pPr>
      <w:r>
        <w:rPr>
          <w:rFonts w:ascii="微软雅黑" w:eastAsia="微软雅黑" w:hAnsi="微软雅黑" w:hint="eastAsia"/>
          <w:sz w:val="16"/>
          <w:szCs w:val="16"/>
        </w:rPr>
        <w:t>面上项目、重点项目、重大项目、重大研究计划项目、青年科学基金项目、优秀青年科学基金项目、国家杰出青年科学基金项目、创新研究群体项目、地区科学基金项目、海外及港澳学者合作研究基金项目、部分联合基金项目、国家重大科研仪器研制项目（自由申请）、数学天元青年基金项目、重点国际（地区）合作研究项目和外国青年学者研究基金项目</w:t>
      </w:r>
    </w:p>
    <w:p w:rsidR="003E1EE9" w:rsidRPr="00DD2F08" w:rsidRDefault="003E1EE9" w:rsidP="003E1EE9">
      <w:pPr>
        <w:pStyle w:val="af1"/>
        <w:shd w:val="clear" w:color="auto" w:fill="FFFFFF"/>
        <w:spacing w:before="0" w:beforeAutospacing="0" w:after="113" w:afterAutospacing="0" w:line="360" w:lineRule="atLeast"/>
        <w:ind w:firstLine="480"/>
        <w:rPr>
          <w:rFonts w:ascii="微软雅黑" w:eastAsia="微软雅黑" w:hAnsi="微软雅黑"/>
          <w:b/>
          <w:sz w:val="16"/>
          <w:szCs w:val="16"/>
        </w:rPr>
      </w:pPr>
      <w:r w:rsidRPr="00DD2F08">
        <w:rPr>
          <w:rFonts w:ascii="微软雅黑" w:eastAsia="微软雅黑" w:hAnsi="微软雅黑" w:hint="eastAsia"/>
          <w:b/>
          <w:sz w:val="16"/>
          <w:szCs w:val="16"/>
        </w:rPr>
        <w:t>二、申请人条件</w:t>
      </w:r>
    </w:p>
    <w:p w:rsidR="003E1EE9" w:rsidRDefault="003E1EE9" w:rsidP="003E1EE9">
      <w:pPr>
        <w:pStyle w:val="af1"/>
        <w:shd w:val="clear" w:color="auto" w:fill="FFFFFF"/>
        <w:spacing w:before="0" w:beforeAutospacing="0" w:after="113" w:afterAutospacing="0" w:line="360" w:lineRule="atLeast"/>
        <w:ind w:firstLine="480"/>
        <w:rPr>
          <w:rFonts w:ascii="微软雅黑" w:eastAsia="微软雅黑" w:hAnsi="微软雅黑"/>
          <w:sz w:val="16"/>
          <w:szCs w:val="16"/>
        </w:rPr>
      </w:pPr>
      <w:r>
        <w:rPr>
          <w:rFonts w:ascii="微软雅黑" w:eastAsia="微软雅黑" w:hAnsi="微软雅黑" w:hint="eastAsia"/>
          <w:sz w:val="16"/>
          <w:szCs w:val="16"/>
        </w:rPr>
        <w:t>1、申请人应具有高级专业技术职务（职称）或已取得博士学位。</w:t>
      </w:r>
    </w:p>
    <w:p w:rsidR="003E1EE9" w:rsidRDefault="003E1EE9" w:rsidP="003E1EE9">
      <w:pPr>
        <w:pStyle w:val="af1"/>
        <w:shd w:val="clear" w:color="auto" w:fill="FFFFFF"/>
        <w:spacing w:before="0" w:beforeAutospacing="0" w:after="113" w:afterAutospacing="0" w:line="360" w:lineRule="atLeast"/>
        <w:ind w:firstLine="480"/>
        <w:rPr>
          <w:rFonts w:ascii="微软雅黑" w:eastAsia="微软雅黑" w:hAnsi="微软雅黑"/>
          <w:sz w:val="16"/>
          <w:szCs w:val="16"/>
        </w:rPr>
      </w:pPr>
      <w:r>
        <w:rPr>
          <w:rFonts w:ascii="微软雅黑" w:eastAsia="微软雅黑" w:hAnsi="微软雅黑" w:hint="eastAsia"/>
          <w:sz w:val="16"/>
          <w:szCs w:val="16"/>
        </w:rPr>
        <w:t>2、具有中级职称但未获得博士学位的研究人员，须经两名研究领域相同、具有高级职称的专家推荐。</w:t>
      </w:r>
    </w:p>
    <w:p w:rsidR="003E1EE9" w:rsidRDefault="003E1EE9" w:rsidP="003E1EE9">
      <w:pPr>
        <w:pStyle w:val="af1"/>
        <w:shd w:val="clear" w:color="auto" w:fill="FFFFFF"/>
        <w:spacing w:before="0" w:beforeAutospacing="0" w:after="113" w:afterAutospacing="0" w:line="360" w:lineRule="atLeast"/>
        <w:ind w:firstLine="480"/>
        <w:rPr>
          <w:rFonts w:ascii="微软雅黑" w:eastAsia="微软雅黑" w:hAnsi="微软雅黑"/>
          <w:sz w:val="16"/>
          <w:szCs w:val="16"/>
        </w:rPr>
      </w:pPr>
      <w:r>
        <w:rPr>
          <w:rFonts w:ascii="微软雅黑" w:eastAsia="微软雅黑" w:hAnsi="微软雅黑" w:hint="eastAsia"/>
          <w:sz w:val="16"/>
          <w:szCs w:val="16"/>
        </w:rPr>
        <w:t>3、申请人和主要参与人应使用唯一身份证件申请项目。曾经使用其他身份证件作为申请人和主要参与人获得过资助的，应在申请书个人简历中说明，否则将作为不端行为处理。</w:t>
      </w:r>
    </w:p>
    <w:p w:rsidR="003E1EE9" w:rsidRDefault="003E1EE9" w:rsidP="003E1EE9">
      <w:pPr>
        <w:pStyle w:val="af1"/>
        <w:shd w:val="clear" w:color="auto" w:fill="FFFFFF"/>
        <w:spacing w:before="0" w:beforeAutospacing="0" w:after="113" w:afterAutospacing="0" w:line="360" w:lineRule="atLeast"/>
        <w:ind w:firstLine="480"/>
        <w:rPr>
          <w:rFonts w:ascii="微软雅黑" w:eastAsia="微软雅黑" w:hAnsi="微软雅黑"/>
          <w:sz w:val="16"/>
          <w:szCs w:val="16"/>
        </w:rPr>
      </w:pPr>
      <w:r>
        <w:rPr>
          <w:rFonts w:ascii="微软雅黑" w:eastAsia="微软雅黑" w:hAnsi="微软雅黑" w:hint="eastAsia"/>
          <w:sz w:val="16"/>
          <w:szCs w:val="16"/>
        </w:rPr>
        <w:t>4、正在攻读研究生学位的人员，不得作为申请人申请各类项目。但在职研究生需征得导师同意后，可作为申请人申请面上项目(导师同意函，说明申请项目与其学位论文的关系，承担项目后的工作时间和条件保证，作为附件随纸质申请书一并报送)。</w:t>
      </w:r>
    </w:p>
    <w:p w:rsidR="003E1EE9" w:rsidRDefault="003E1EE9" w:rsidP="003E1EE9">
      <w:pPr>
        <w:pStyle w:val="af1"/>
        <w:shd w:val="clear" w:color="auto" w:fill="FFFFFF"/>
        <w:spacing w:before="0" w:beforeAutospacing="0" w:after="113" w:afterAutospacing="0" w:line="360" w:lineRule="atLeast"/>
        <w:ind w:firstLine="480"/>
        <w:rPr>
          <w:rFonts w:ascii="微软雅黑" w:eastAsia="微软雅黑" w:hAnsi="微软雅黑"/>
          <w:sz w:val="16"/>
          <w:szCs w:val="16"/>
        </w:rPr>
      </w:pPr>
      <w:r>
        <w:rPr>
          <w:rFonts w:ascii="微软雅黑" w:eastAsia="微软雅黑" w:hAnsi="微软雅黑" w:hint="eastAsia"/>
          <w:sz w:val="16"/>
          <w:szCs w:val="16"/>
        </w:rPr>
        <w:t>5、在站博士后研究人员</w:t>
      </w:r>
      <w:r w:rsidR="002A7EF7">
        <w:rPr>
          <w:rFonts w:ascii="微软雅黑" w:eastAsia="微软雅黑" w:hAnsi="微软雅黑" w:hint="eastAsia"/>
          <w:sz w:val="16"/>
          <w:szCs w:val="16"/>
        </w:rPr>
        <w:t>(人事关系在我校）作为申请人</w:t>
      </w:r>
      <w:r>
        <w:rPr>
          <w:rFonts w:ascii="微软雅黑" w:eastAsia="微软雅黑" w:hAnsi="微软雅黑" w:hint="eastAsia"/>
          <w:sz w:val="16"/>
          <w:szCs w:val="16"/>
        </w:rPr>
        <w:t>申请</w:t>
      </w:r>
      <w:r w:rsidR="002A7EF7">
        <w:rPr>
          <w:rFonts w:ascii="微软雅黑" w:eastAsia="微软雅黑" w:hAnsi="微软雅黑" w:hint="eastAsia"/>
          <w:sz w:val="16"/>
          <w:szCs w:val="16"/>
        </w:rPr>
        <w:t>的项目类型仅限面上项目、青年科学基金项目、地区科学基金项目。</w:t>
      </w:r>
    </w:p>
    <w:p w:rsidR="003E1EE9" w:rsidRDefault="003E1EE9" w:rsidP="003E1EE9">
      <w:pPr>
        <w:pStyle w:val="af1"/>
        <w:shd w:val="clear" w:color="auto" w:fill="FFFFFF"/>
        <w:spacing w:before="0" w:beforeAutospacing="0" w:after="113" w:afterAutospacing="0" w:line="360" w:lineRule="atLeast"/>
        <w:ind w:firstLine="480"/>
        <w:rPr>
          <w:rFonts w:ascii="微软雅黑" w:eastAsia="微软雅黑" w:hAnsi="微软雅黑"/>
          <w:sz w:val="16"/>
          <w:szCs w:val="16"/>
        </w:rPr>
      </w:pPr>
      <w:r>
        <w:rPr>
          <w:rFonts w:ascii="微软雅黑" w:eastAsia="微软雅黑" w:hAnsi="微软雅黑" w:hint="eastAsia"/>
          <w:sz w:val="16"/>
          <w:szCs w:val="16"/>
        </w:rPr>
        <w:t>6、非全职聘用人员作为申请人申请科学基金项目，须提供聘任合同复印件及包含聘任岗位、聘任期限和每年工作时间的说明（依托单位人事部门盖章），作为附件随申请书一并报送。</w:t>
      </w:r>
    </w:p>
    <w:p w:rsidR="003E1EE9" w:rsidRPr="00DD2F08" w:rsidRDefault="003E1EE9" w:rsidP="003E1EE9">
      <w:pPr>
        <w:pStyle w:val="af1"/>
        <w:shd w:val="clear" w:color="auto" w:fill="FFFFFF"/>
        <w:spacing w:before="0" w:beforeAutospacing="0" w:after="113" w:afterAutospacing="0" w:line="360" w:lineRule="atLeast"/>
        <w:ind w:firstLine="480"/>
        <w:rPr>
          <w:rFonts w:ascii="微软雅黑" w:eastAsia="微软雅黑" w:hAnsi="微软雅黑"/>
          <w:b/>
          <w:sz w:val="16"/>
          <w:szCs w:val="16"/>
        </w:rPr>
      </w:pPr>
      <w:r w:rsidRPr="00DD2F08">
        <w:rPr>
          <w:rFonts w:ascii="微软雅黑" w:eastAsia="微软雅黑" w:hAnsi="微软雅黑" w:hint="eastAsia"/>
          <w:b/>
          <w:sz w:val="16"/>
          <w:szCs w:val="16"/>
        </w:rPr>
        <w:t>三、限项规定</w:t>
      </w:r>
    </w:p>
    <w:p w:rsidR="003E1EE9" w:rsidRDefault="003E1EE9" w:rsidP="003E1EE9">
      <w:pPr>
        <w:pStyle w:val="af1"/>
        <w:shd w:val="clear" w:color="auto" w:fill="FFFFFF"/>
        <w:spacing w:before="0" w:beforeAutospacing="0" w:after="113" w:afterAutospacing="0" w:line="360" w:lineRule="atLeast"/>
        <w:ind w:firstLine="480"/>
        <w:rPr>
          <w:rFonts w:ascii="微软雅黑" w:eastAsia="微软雅黑" w:hAnsi="微软雅黑"/>
          <w:sz w:val="16"/>
          <w:szCs w:val="16"/>
        </w:rPr>
      </w:pPr>
      <w:r>
        <w:rPr>
          <w:rFonts w:ascii="微软雅黑" w:eastAsia="微软雅黑" w:hAnsi="微软雅黑" w:hint="eastAsia"/>
          <w:sz w:val="16"/>
          <w:szCs w:val="16"/>
        </w:rPr>
        <w:t>1、申请人（不含参与者）同年只能申请1项同类型项目。</w:t>
      </w:r>
    </w:p>
    <w:p w:rsidR="003E1EE9" w:rsidRDefault="003E1EE9" w:rsidP="003E1EE9">
      <w:pPr>
        <w:pStyle w:val="af1"/>
        <w:shd w:val="clear" w:color="auto" w:fill="FFFFFF"/>
        <w:spacing w:before="0" w:beforeAutospacing="0" w:after="113" w:afterAutospacing="0" w:line="360" w:lineRule="atLeast"/>
        <w:ind w:firstLine="480"/>
        <w:rPr>
          <w:rFonts w:ascii="微软雅黑" w:eastAsia="微软雅黑" w:hAnsi="微软雅黑"/>
          <w:sz w:val="16"/>
          <w:szCs w:val="16"/>
        </w:rPr>
      </w:pPr>
      <w:r>
        <w:rPr>
          <w:rFonts w:ascii="微软雅黑" w:eastAsia="微软雅黑" w:hAnsi="微软雅黑" w:hint="eastAsia"/>
          <w:sz w:val="16"/>
          <w:szCs w:val="16"/>
        </w:rPr>
        <w:t>2、20</w:t>
      </w:r>
      <w:r w:rsidR="00DD6AE2">
        <w:rPr>
          <w:rFonts w:ascii="微软雅黑" w:eastAsia="微软雅黑" w:hAnsi="微软雅黑" w:hint="eastAsia"/>
          <w:sz w:val="16"/>
          <w:szCs w:val="16"/>
        </w:rPr>
        <w:t>20</w:t>
      </w:r>
      <w:r>
        <w:rPr>
          <w:rFonts w:ascii="微软雅黑" w:eastAsia="微软雅黑" w:hAnsi="微软雅黑" w:hint="eastAsia"/>
          <w:sz w:val="16"/>
          <w:szCs w:val="16"/>
        </w:rPr>
        <w:t>年度获得资助的项目负责人，不得申请20</w:t>
      </w:r>
      <w:r w:rsidR="00D962B1">
        <w:rPr>
          <w:rFonts w:ascii="微软雅黑" w:eastAsia="微软雅黑" w:hAnsi="微软雅黑" w:hint="eastAsia"/>
          <w:sz w:val="16"/>
          <w:szCs w:val="16"/>
        </w:rPr>
        <w:t>2</w:t>
      </w:r>
      <w:r w:rsidR="00117B99">
        <w:rPr>
          <w:rFonts w:ascii="微软雅黑" w:eastAsia="微软雅黑" w:hAnsi="微软雅黑" w:hint="eastAsia"/>
          <w:sz w:val="16"/>
          <w:szCs w:val="16"/>
        </w:rPr>
        <w:t>1</w:t>
      </w:r>
      <w:r>
        <w:rPr>
          <w:rFonts w:ascii="微软雅黑" w:eastAsia="微软雅黑" w:hAnsi="微软雅黑" w:hint="eastAsia"/>
          <w:sz w:val="16"/>
          <w:szCs w:val="16"/>
        </w:rPr>
        <w:t>年度同类型项目。</w:t>
      </w:r>
    </w:p>
    <w:p w:rsidR="003E1EE9" w:rsidRDefault="003E1EE9" w:rsidP="003E1EE9">
      <w:pPr>
        <w:pStyle w:val="af1"/>
        <w:shd w:val="clear" w:color="auto" w:fill="FFFFFF"/>
        <w:spacing w:before="0" w:beforeAutospacing="0" w:after="113" w:afterAutospacing="0" w:line="360" w:lineRule="atLeast"/>
        <w:ind w:firstLine="480"/>
        <w:rPr>
          <w:rFonts w:ascii="微软雅黑" w:eastAsia="微软雅黑" w:hAnsi="微软雅黑"/>
          <w:sz w:val="16"/>
          <w:szCs w:val="16"/>
        </w:rPr>
      </w:pPr>
      <w:r>
        <w:rPr>
          <w:rFonts w:ascii="微软雅黑" w:eastAsia="微软雅黑" w:hAnsi="微软雅黑" w:hint="eastAsia"/>
          <w:sz w:val="16"/>
          <w:szCs w:val="16"/>
        </w:rPr>
        <w:t>3、连续两年（201</w:t>
      </w:r>
      <w:r w:rsidR="00DD6AE2">
        <w:rPr>
          <w:rFonts w:ascii="微软雅黑" w:eastAsia="微软雅黑" w:hAnsi="微软雅黑" w:hint="eastAsia"/>
          <w:sz w:val="16"/>
          <w:szCs w:val="16"/>
        </w:rPr>
        <w:t>9</w:t>
      </w:r>
      <w:r>
        <w:rPr>
          <w:rFonts w:ascii="微软雅黑" w:eastAsia="微软雅黑" w:hAnsi="微软雅黑" w:hint="eastAsia"/>
          <w:sz w:val="16"/>
          <w:szCs w:val="16"/>
        </w:rPr>
        <w:t>年、20</w:t>
      </w:r>
      <w:r w:rsidR="00DD6AE2">
        <w:rPr>
          <w:rFonts w:ascii="微软雅黑" w:eastAsia="微软雅黑" w:hAnsi="微软雅黑" w:hint="eastAsia"/>
          <w:sz w:val="16"/>
          <w:szCs w:val="16"/>
        </w:rPr>
        <w:t>20</w:t>
      </w:r>
      <w:r>
        <w:rPr>
          <w:rFonts w:ascii="微软雅黑" w:eastAsia="微软雅黑" w:hAnsi="微软雅黑" w:hint="eastAsia"/>
          <w:sz w:val="16"/>
          <w:szCs w:val="16"/>
        </w:rPr>
        <w:t>年）申请面上项目未获得资助的，不能申请20</w:t>
      </w:r>
      <w:r w:rsidR="00D962B1">
        <w:rPr>
          <w:rFonts w:ascii="微软雅黑" w:eastAsia="微软雅黑" w:hAnsi="微软雅黑" w:hint="eastAsia"/>
          <w:sz w:val="16"/>
          <w:szCs w:val="16"/>
        </w:rPr>
        <w:t>2</w:t>
      </w:r>
      <w:r w:rsidR="00DD6AE2">
        <w:rPr>
          <w:rFonts w:ascii="微软雅黑" w:eastAsia="微软雅黑" w:hAnsi="微软雅黑" w:hint="eastAsia"/>
          <w:sz w:val="16"/>
          <w:szCs w:val="16"/>
        </w:rPr>
        <w:t>1</w:t>
      </w:r>
      <w:r>
        <w:rPr>
          <w:rFonts w:ascii="微软雅黑" w:eastAsia="微软雅黑" w:hAnsi="微软雅黑" w:hint="eastAsia"/>
          <w:sz w:val="16"/>
          <w:szCs w:val="16"/>
        </w:rPr>
        <w:t>年面上项目。</w:t>
      </w:r>
    </w:p>
    <w:p w:rsidR="003E1EE9" w:rsidRDefault="003E1EE9" w:rsidP="003E1EE9">
      <w:pPr>
        <w:pStyle w:val="af1"/>
        <w:shd w:val="clear" w:color="auto" w:fill="FFFFFF"/>
        <w:spacing w:before="0" w:beforeAutospacing="0" w:after="113" w:afterAutospacing="0" w:line="360" w:lineRule="atLeast"/>
        <w:ind w:firstLine="480"/>
        <w:rPr>
          <w:rFonts w:ascii="微软雅黑" w:eastAsia="微软雅黑" w:hAnsi="微软雅黑"/>
          <w:sz w:val="16"/>
          <w:szCs w:val="16"/>
        </w:rPr>
      </w:pPr>
      <w:r>
        <w:rPr>
          <w:rFonts w:ascii="微软雅黑" w:eastAsia="微软雅黑" w:hAnsi="微软雅黑" w:hint="eastAsia"/>
          <w:sz w:val="16"/>
          <w:szCs w:val="16"/>
        </w:rPr>
        <w:t>4、具有高级职称的人员，申请（包括申请人和主要参与者）和正在承担（包括负责人和主要参与者）项目总数合计为</w:t>
      </w:r>
      <w:r w:rsidR="00DD6AE2">
        <w:rPr>
          <w:rFonts w:ascii="微软雅黑" w:eastAsia="微软雅黑" w:hAnsi="微软雅黑" w:hint="eastAsia"/>
          <w:sz w:val="16"/>
          <w:szCs w:val="16"/>
        </w:rPr>
        <w:t>2</w:t>
      </w:r>
      <w:r>
        <w:rPr>
          <w:rFonts w:ascii="微软雅黑" w:eastAsia="微软雅黑" w:hAnsi="微软雅黑" w:hint="eastAsia"/>
          <w:sz w:val="16"/>
          <w:szCs w:val="16"/>
        </w:rPr>
        <w:t>项（</w:t>
      </w:r>
      <w:r w:rsidR="00170537">
        <w:rPr>
          <w:rFonts w:ascii="微软雅黑" w:eastAsia="微软雅黑" w:hAnsi="微软雅黑" w:hint="eastAsia"/>
          <w:sz w:val="16"/>
          <w:szCs w:val="16"/>
        </w:rPr>
        <w:t>2019年（含）以前批准资助的项目不计入限项数；</w:t>
      </w:r>
      <w:r>
        <w:rPr>
          <w:rFonts w:ascii="微软雅黑" w:eastAsia="微软雅黑" w:hAnsi="微软雅黑" w:hint="eastAsia"/>
          <w:sz w:val="16"/>
          <w:szCs w:val="16"/>
        </w:rPr>
        <w:t>创新研究群体项目、海外及港澳学者合作研究基金项目、数学天元基金项目、国际（地区）合作交流项目、外国青年学者研究基金项目及资助期限不超过1年的应急管理项目不限项；优秀青年科学基金项目、国家杰出青年科学基金项目申请时不限项）。</w:t>
      </w:r>
    </w:p>
    <w:p w:rsidR="003E1EE9" w:rsidRDefault="003E1EE9" w:rsidP="003E1EE9">
      <w:pPr>
        <w:pStyle w:val="af1"/>
        <w:shd w:val="clear" w:color="auto" w:fill="FFFFFF"/>
        <w:spacing w:before="0" w:beforeAutospacing="0" w:after="113" w:afterAutospacing="0" w:line="360" w:lineRule="atLeast"/>
        <w:ind w:firstLine="480"/>
        <w:rPr>
          <w:rFonts w:ascii="微软雅黑" w:eastAsia="微软雅黑" w:hAnsi="微软雅黑"/>
          <w:sz w:val="16"/>
          <w:szCs w:val="16"/>
        </w:rPr>
      </w:pPr>
      <w:r>
        <w:rPr>
          <w:rFonts w:ascii="微软雅黑" w:eastAsia="微软雅黑" w:hAnsi="微软雅黑" w:hint="eastAsia"/>
          <w:sz w:val="16"/>
          <w:szCs w:val="16"/>
        </w:rPr>
        <w:t>5、国家社会科学基金项目在研项目负责人或同一年度内的申请人，不得作为申请人申请国家自然科学基金</w:t>
      </w:r>
      <w:r w:rsidR="00D962B1">
        <w:rPr>
          <w:rFonts w:ascii="微软雅黑" w:eastAsia="微软雅黑" w:hAnsi="微软雅黑" w:hint="eastAsia"/>
          <w:sz w:val="16"/>
          <w:szCs w:val="16"/>
        </w:rPr>
        <w:t>管理科学部</w:t>
      </w:r>
      <w:r>
        <w:rPr>
          <w:rFonts w:ascii="微软雅黑" w:eastAsia="微软雅黑" w:hAnsi="微软雅黑" w:hint="eastAsia"/>
          <w:sz w:val="16"/>
          <w:szCs w:val="16"/>
        </w:rPr>
        <w:t>项目；已结题的国家社会科学基金项目负责人，应当提交由全国哲学社会科学规划办公室颁发的《结项证书》复印件，加盖依托单位公章后，作为附件随纸质申请书一并报送。</w:t>
      </w:r>
    </w:p>
    <w:p w:rsidR="00B539E9" w:rsidRPr="00DD2F08" w:rsidRDefault="003E1EE9" w:rsidP="00DD2F08">
      <w:pPr>
        <w:pStyle w:val="af1"/>
        <w:shd w:val="clear" w:color="auto" w:fill="FFFFFF"/>
        <w:spacing w:before="0" w:beforeAutospacing="0" w:after="113" w:afterAutospacing="0" w:line="360" w:lineRule="atLeast"/>
        <w:ind w:firstLine="480"/>
        <w:rPr>
          <w:rFonts w:ascii="微软雅黑" w:eastAsia="微软雅黑" w:hAnsi="微软雅黑"/>
          <w:b/>
          <w:sz w:val="16"/>
          <w:szCs w:val="16"/>
        </w:rPr>
      </w:pPr>
      <w:r w:rsidRPr="003E1EE9">
        <w:rPr>
          <w:rFonts w:ascii="微软雅黑" w:eastAsia="微软雅黑" w:hAnsi="微软雅黑" w:hint="eastAsia"/>
          <w:b/>
          <w:sz w:val="16"/>
          <w:szCs w:val="16"/>
        </w:rPr>
        <w:t>特别提醒：国家基金正式申报政策的最新调整应以《20</w:t>
      </w:r>
      <w:r w:rsidR="00D962B1">
        <w:rPr>
          <w:rFonts w:ascii="微软雅黑" w:eastAsia="微软雅黑" w:hAnsi="微软雅黑" w:hint="eastAsia"/>
          <w:b/>
          <w:sz w:val="16"/>
          <w:szCs w:val="16"/>
        </w:rPr>
        <w:t>2</w:t>
      </w:r>
      <w:r w:rsidR="00DD6AE2">
        <w:rPr>
          <w:rFonts w:ascii="微软雅黑" w:eastAsia="微软雅黑" w:hAnsi="微软雅黑" w:hint="eastAsia"/>
          <w:b/>
          <w:sz w:val="16"/>
          <w:szCs w:val="16"/>
        </w:rPr>
        <w:t>1</w:t>
      </w:r>
      <w:r w:rsidRPr="003E1EE9">
        <w:rPr>
          <w:rFonts w:ascii="微软雅黑" w:eastAsia="微软雅黑" w:hAnsi="微软雅黑" w:hint="eastAsia"/>
          <w:b/>
          <w:sz w:val="16"/>
          <w:szCs w:val="16"/>
        </w:rPr>
        <w:t>年度国家自然科学基金项目指南》公布内容为准，待国家自然科学基金委员会发布20</w:t>
      </w:r>
      <w:r w:rsidR="00D962B1">
        <w:rPr>
          <w:rFonts w:ascii="微软雅黑" w:eastAsia="微软雅黑" w:hAnsi="微软雅黑" w:hint="eastAsia"/>
          <w:b/>
          <w:sz w:val="16"/>
          <w:szCs w:val="16"/>
        </w:rPr>
        <w:t>2</w:t>
      </w:r>
      <w:r w:rsidR="00DD6AE2">
        <w:rPr>
          <w:rFonts w:ascii="微软雅黑" w:eastAsia="微软雅黑" w:hAnsi="微软雅黑" w:hint="eastAsia"/>
          <w:b/>
          <w:sz w:val="16"/>
          <w:szCs w:val="16"/>
        </w:rPr>
        <w:t>1</w:t>
      </w:r>
      <w:r w:rsidRPr="003E1EE9">
        <w:rPr>
          <w:rFonts w:ascii="微软雅黑" w:eastAsia="微软雅黑" w:hAnsi="微软雅黑" w:hint="eastAsia"/>
          <w:b/>
          <w:sz w:val="16"/>
          <w:szCs w:val="16"/>
        </w:rPr>
        <w:t>年度国家自然科学基金项目申报通知后，</w:t>
      </w:r>
      <w:r w:rsidR="00DD2F08">
        <w:rPr>
          <w:rFonts w:ascii="微软雅黑" w:eastAsia="微软雅黑" w:hAnsi="微软雅黑" w:hint="eastAsia"/>
          <w:b/>
          <w:sz w:val="16"/>
          <w:szCs w:val="16"/>
        </w:rPr>
        <w:t>科研部</w:t>
      </w:r>
      <w:r w:rsidR="00D873FE">
        <w:rPr>
          <w:rFonts w:ascii="微软雅黑" w:eastAsia="微软雅黑" w:hAnsi="微软雅黑" w:hint="eastAsia"/>
          <w:b/>
          <w:sz w:val="16"/>
          <w:szCs w:val="16"/>
        </w:rPr>
        <w:t>将</w:t>
      </w:r>
      <w:r w:rsidR="00DD2F08">
        <w:rPr>
          <w:rFonts w:ascii="微软雅黑" w:eastAsia="微软雅黑" w:hAnsi="微软雅黑" w:hint="eastAsia"/>
          <w:b/>
          <w:sz w:val="16"/>
          <w:szCs w:val="16"/>
        </w:rPr>
        <w:t>实时提供最新材料，请申请人随时关注相关通知</w:t>
      </w:r>
      <w:r w:rsidRPr="003E1EE9">
        <w:rPr>
          <w:rFonts w:ascii="微软雅黑" w:eastAsia="微软雅黑" w:hAnsi="微软雅黑" w:hint="eastAsia"/>
          <w:b/>
          <w:sz w:val="16"/>
          <w:szCs w:val="16"/>
        </w:rPr>
        <w:t>。</w:t>
      </w:r>
      <w:bookmarkStart w:id="0" w:name="_GoBack"/>
      <w:bookmarkEnd w:id="0"/>
    </w:p>
    <w:sectPr w:rsidR="00B539E9" w:rsidRPr="00DD2F08" w:rsidSect="004026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464C" w:rsidRDefault="0020464C" w:rsidP="00FA21EE">
      <w:pPr>
        <w:spacing w:after="0" w:line="240" w:lineRule="auto"/>
      </w:pPr>
      <w:r>
        <w:separator/>
      </w:r>
    </w:p>
  </w:endnote>
  <w:endnote w:type="continuationSeparator" w:id="0">
    <w:p w:rsidR="0020464C" w:rsidRDefault="0020464C" w:rsidP="00FA21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464C" w:rsidRDefault="0020464C" w:rsidP="00FA21EE">
      <w:pPr>
        <w:spacing w:after="0" w:line="240" w:lineRule="auto"/>
      </w:pPr>
      <w:r>
        <w:separator/>
      </w:r>
    </w:p>
  </w:footnote>
  <w:footnote w:type="continuationSeparator" w:id="0">
    <w:p w:rsidR="0020464C" w:rsidRDefault="0020464C" w:rsidP="00FA21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E1EE9"/>
    <w:rsid w:val="00045377"/>
    <w:rsid w:val="00046BB7"/>
    <w:rsid w:val="00117B99"/>
    <w:rsid w:val="0015264F"/>
    <w:rsid w:val="00170537"/>
    <w:rsid w:val="00194CE6"/>
    <w:rsid w:val="001F7E56"/>
    <w:rsid w:val="0020464C"/>
    <w:rsid w:val="002A642F"/>
    <w:rsid w:val="002A7EF7"/>
    <w:rsid w:val="002C15BD"/>
    <w:rsid w:val="003B3652"/>
    <w:rsid w:val="003E1EE9"/>
    <w:rsid w:val="00402633"/>
    <w:rsid w:val="004D3273"/>
    <w:rsid w:val="00516305"/>
    <w:rsid w:val="00562FDB"/>
    <w:rsid w:val="00630042"/>
    <w:rsid w:val="00674163"/>
    <w:rsid w:val="006A50DA"/>
    <w:rsid w:val="0074291D"/>
    <w:rsid w:val="00765A6C"/>
    <w:rsid w:val="007D0E19"/>
    <w:rsid w:val="00853BD0"/>
    <w:rsid w:val="008E0B2C"/>
    <w:rsid w:val="00901F60"/>
    <w:rsid w:val="0090467B"/>
    <w:rsid w:val="0092419A"/>
    <w:rsid w:val="00A17F7D"/>
    <w:rsid w:val="00A724B5"/>
    <w:rsid w:val="00AB736D"/>
    <w:rsid w:val="00AE37C1"/>
    <w:rsid w:val="00C34FA4"/>
    <w:rsid w:val="00C725B8"/>
    <w:rsid w:val="00CE3BD2"/>
    <w:rsid w:val="00D27794"/>
    <w:rsid w:val="00D4553D"/>
    <w:rsid w:val="00D5417B"/>
    <w:rsid w:val="00D873FE"/>
    <w:rsid w:val="00D962B1"/>
    <w:rsid w:val="00DD2F08"/>
    <w:rsid w:val="00DD6AE2"/>
    <w:rsid w:val="00EE4D56"/>
    <w:rsid w:val="00F444B6"/>
    <w:rsid w:val="00F6095A"/>
    <w:rsid w:val="00FA21EE"/>
    <w:rsid w:val="00FA7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EE9"/>
  </w:style>
  <w:style w:type="paragraph" w:styleId="1">
    <w:name w:val="heading 1"/>
    <w:basedOn w:val="a"/>
    <w:next w:val="a"/>
    <w:link w:val="1Char"/>
    <w:uiPriority w:val="9"/>
    <w:qFormat/>
    <w:rsid w:val="00F444B6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444B6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444B6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444B6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444B6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444B6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444B6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444B6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444B6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F444B6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Char">
    <w:name w:val="标题 2 Char"/>
    <w:basedOn w:val="a0"/>
    <w:link w:val="2"/>
    <w:uiPriority w:val="9"/>
    <w:semiHidden/>
    <w:rsid w:val="00F444B6"/>
    <w:rPr>
      <w:caps/>
      <w:color w:val="632423" w:themeColor="accent2" w:themeShade="80"/>
      <w:spacing w:val="15"/>
      <w:sz w:val="24"/>
      <w:szCs w:val="24"/>
    </w:rPr>
  </w:style>
  <w:style w:type="character" w:customStyle="1" w:styleId="3Char">
    <w:name w:val="标题 3 Char"/>
    <w:basedOn w:val="a0"/>
    <w:link w:val="3"/>
    <w:uiPriority w:val="9"/>
    <w:semiHidden/>
    <w:rsid w:val="00F444B6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Char">
    <w:name w:val="标题 4 Char"/>
    <w:basedOn w:val="a0"/>
    <w:link w:val="4"/>
    <w:uiPriority w:val="9"/>
    <w:semiHidden/>
    <w:rsid w:val="00F444B6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Char">
    <w:name w:val="标题 5 Char"/>
    <w:basedOn w:val="a0"/>
    <w:link w:val="5"/>
    <w:uiPriority w:val="9"/>
    <w:semiHidden/>
    <w:rsid w:val="00F444B6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Char">
    <w:name w:val="标题 6 Char"/>
    <w:basedOn w:val="a0"/>
    <w:link w:val="6"/>
    <w:uiPriority w:val="9"/>
    <w:semiHidden/>
    <w:rsid w:val="00F444B6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Char">
    <w:name w:val="标题 7 Char"/>
    <w:basedOn w:val="a0"/>
    <w:link w:val="7"/>
    <w:uiPriority w:val="9"/>
    <w:semiHidden/>
    <w:rsid w:val="00F444B6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Char">
    <w:name w:val="标题 8 Char"/>
    <w:basedOn w:val="a0"/>
    <w:link w:val="8"/>
    <w:uiPriority w:val="9"/>
    <w:semiHidden/>
    <w:rsid w:val="00F444B6"/>
    <w:rPr>
      <w:rFonts w:eastAsiaTheme="majorEastAsia" w:cstheme="majorBidi"/>
      <w:caps/>
      <w:spacing w:val="10"/>
      <w:sz w:val="20"/>
      <w:szCs w:val="20"/>
    </w:rPr>
  </w:style>
  <w:style w:type="character" w:customStyle="1" w:styleId="9Char">
    <w:name w:val="标题 9 Char"/>
    <w:basedOn w:val="a0"/>
    <w:link w:val="9"/>
    <w:uiPriority w:val="9"/>
    <w:semiHidden/>
    <w:rsid w:val="00F444B6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444B6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Char"/>
    <w:uiPriority w:val="10"/>
    <w:qFormat/>
    <w:rsid w:val="00F444B6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Char">
    <w:name w:val="标题 Char"/>
    <w:basedOn w:val="a0"/>
    <w:link w:val="a4"/>
    <w:uiPriority w:val="10"/>
    <w:rsid w:val="00F444B6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5">
    <w:name w:val="Subtitle"/>
    <w:basedOn w:val="a"/>
    <w:next w:val="a"/>
    <w:link w:val="Char0"/>
    <w:uiPriority w:val="11"/>
    <w:qFormat/>
    <w:rsid w:val="00F444B6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Char0">
    <w:name w:val="副标题 Char"/>
    <w:basedOn w:val="a0"/>
    <w:link w:val="a5"/>
    <w:uiPriority w:val="11"/>
    <w:rsid w:val="00F444B6"/>
    <w:rPr>
      <w:rFonts w:eastAsiaTheme="majorEastAsia" w:cstheme="majorBidi"/>
      <w:caps/>
      <w:spacing w:val="20"/>
      <w:sz w:val="18"/>
      <w:szCs w:val="18"/>
    </w:rPr>
  </w:style>
  <w:style w:type="character" w:styleId="a6">
    <w:name w:val="Strong"/>
    <w:uiPriority w:val="22"/>
    <w:qFormat/>
    <w:rsid w:val="00F444B6"/>
    <w:rPr>
      <w:b/>
      <w:bCs/>
      <w:color w:val="943634" w:themeColor="accent2" w:themeShade="BF"/>
      <w:spacing w:val="5"/>
    </w:rPr>
  </w:style>
  <w:style w:type="character" w:styleId="a7">
    <w:name w:val="Emphasis"/>
    <w:uiPriority w:val="20"/>
    <w:qFormat/>
    <w:rsid w:val="00F444B6"/>
    <w:rPr>
      <w:caps/>
      <w:spacing w:val="5"/>
      <w:sz w:val="20"/>
      <w:szCs w:val="20"/>
    </w:rPr>
  </w:style>
  <w:style w:type="paragraph" w:styleId="a8">
    <w:name w:val="No Spacing"/>
    <w:basedOn w:val="a"/>
    <w:link w:val="Char1"/>
    <w:uiPriority w:val="1"/>
    <w:qFormat/>
    <w:rsid w:val="00F444B6"/>
    <w:pPr>
      <w:spacing w:after="0" w:line="240" w:lineRule="auto"/>
    </w:pPr>
  </w:style>
  <w:style w:type="character" w:customStyle="1" w:styleId="Char1">
    <w:name w:val="无间隔 Char"/>
    <w:basedOn w:val="a0"/>
    <w:link w:val="a8"/>
    <w:uiPriority w:val="1"/>
    <w:rsid w:val="00F444B6"/>
  </w:style>
  <w:style w:type="paragraph" w:styleId="a9">
    <w:name w:val="List Paragraph"/>
    <w:basedOn w:val="a"/>
    <w:uiPriority w:val="34"/>
    <w:qFormat/>
    <w:rsid w:val="00F444B6"/>
    <w:pPr>
      <w:ind w:left="720"/>
      <w:contextualSpacing/>
    </w:pPr>
  </w:style>
  <w:style w:type="paragraph" w:styleId="aa">
    <w:name w:val="Quote"/>
    <w:basedOn w:val="a"/>
    <w:next w:val="a"/>
    <w:link w:val="Char2"/>
    <w:uiPriority w:val="29"/>
    <w:qFormat/>
    <w:rsid w:val="00F444B6"/>
    <w:rPr>
      <w:i/>
      <w:iCs/>
    </w:rPr>
  </w:style>
  <w:style w:type="character" w:customStyle="1" w:styleId="Char2">
    <w:name w:val="引用 Char"/>
    <w:basedOn w:val="a0"/>
    <w:link w:val="aa"/>
    <w:uiPriority w:val="29"/>
    <w:rsid w:val="00F444B6"/>
    <w:rPr>
      <w:rFonts w:eastAsiaTheme="majorEastAsia" w:cstheme="majorBidi"/>
      <w:i/>
      <w:iCs/>
    </w:rPr>
  </w:style>
  <w:style w:type="paragraph" w:styleId="ab">
    <w:name w:val="Intense Quote"/>
    <w:basedOn w:val="a"/>
    <w:next w:val="a"/>
    <w:link w:val="Char3"/>
    <w:uiPriority w:val="30"/>
    <w:qFormat/>
    <w:rsid w:val="00F444B6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Char3">
    <w:name w:val="明显引用 Char"/>
    <w:basedOn w:val="a0"/>
    <w:link w:val="ab"/>
    <w:uiPriority w:val="30"/>
    <w:rsid w:val="00F444B6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c">
    <w:name w:val="Subtle Emphasis"/>
    <w:uiPriority w:val="19"/>
    <w:qFormat/>
    <w:rsid w:val="00F444B6"/>
    <w:rPr>
      <w:i/>
      <w:iCs/>
    </w:rPr>
  </w:style>
  <w:style w:type="character" w:styleId="ad">
    <w:name w:val="Intense Emphasis"/>
    <w:uiPriority w:val="21"/>
    <w:qFormat/>
    <w:rsid w:val="00F444B6"/>
    <w:rPr>
      <w:i/>
      <w:iCs/>
      <w:caps/>
      <w:spacing w:val="10"/>
      <w:sz w:val="20"/>
      <w:szCs w:val="20"/>
    </w:rPr>
  </w:style>
  <w:style w:type="character" w:styleId="ae">
    <w:name w:val="Subtle Reference"/>
    <w:basedOn w:val="a0"/>
    <w:uiPriority w:val="31"/>
    <w:qFormat/>
    <w:rsid w:val="00F444B6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">
    <w:name w:val="Intense Reference"/>
    <w:uiPriority w:val="32"/>
    <w:qFormat/>
    <w:rsid w:val="00F444B6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0">
    <w:name w:val="Book Title"/>
    <w:uiPriority w:val="33"/>
    <w:qFormat/>
    <w:rsid w:val="00F444B6"/>
    <w:rPr>
      <w:caps/>
      <w:color w:val="622423" w:themeColor="accent2" w:themeShade="7F"/>
      <w:spacing w:val="5"/>
      <w:u w:color="622423" w:themeColor="accent2" w:themeShade="7F"/>
    </w:rPr>
  </w:style>
  <w:style w:type="paragraph" w:styleId="TOC">
    <w:name w:val="TOC Heading"/>
    <w:basedOn w:val="1"/>
    <w:next w:val="a"/>
    <w:uiPriority w:val="39"/>
    <w:semiHidden/>
    <w:unhideWhenUsed/>
    <w:qFormat/>
    <w:rsid w:val="00F444B6"/>
    <w:pPr>
      <w:outlineLvl w:val="9"/>
    </w:pPr>
  </w:style>
  <w:style w:type="paragraph" w:styleId="af1">
    <w:name w:val="Normal (Web)"/>
    <w:basedOn w:val="a"/>
    <w:uiPriority w:val="99"/>
    <w:unhideWhenUsed/>
    <w:rsid w:val="003E1EE9"/>
    <w:pPr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  <w:lang w:eastAsia="zh-CN" w:bidi="ar-SA"/>
    </w:rPr>
  </w:style>
  <w:style w:type="paragraph" w:styleId="af2">
    <w:name w:val="header"/>
    <w:basedOn w:val="a"/>
    <w:link w:val="Char4"/>
    <w:uiPriority w:val="99"/>
    <w:unhideWhenUsed/>
    <w:rsid w:val="00FA21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4">
    <w:name w:val="页眉 Char"/>
    <w:basedOn w:val="a0"/>
    <w:link w:val="af2"/>
    <w:uiPriority w:val="99"/>
    <w:rsid w:val="00FA21EE"/>
    <w:rPr>
      <w:sz w:val="18"/>
      <w:szCs w:val="18"/>
    </w:rPr>
  </w:style>
  <w:style w:type="paragraph" w:styleId="af3">
    <w:name w:val="footer"/>
    <w:basedOn w:val="a"/>
    <w:link w:val="Char5"/>
    <w:uiPriority w:val="99"/>
    <w:unhideWhenUsed/>
    <w:rsid w:val="00FA21EE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5">
    <w:name w:val="页脚 Char"/>
    <w:basedOn w:val="a0"/>
    <w:link w:val="af3"/>
    <w:uiPriority w:val="99"/>
    <w:rsid w:val="00FA21E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173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dcterms:created xsi:type="dcterms:W3CDTF">2018-10-23T01:18:00Z</dcterms:created>
  <dcterms:modified xsi:type="dcterms:W3CDTF">2021-01-06T08:16:00Z</dcterms:modified>
</cp:coreProperties>
</file>