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7F" w:rsidRDefault="00C219F8" w:rsidP="00C219F8">
      <w:pPr>
        <w:jc w:val="center"/>
        <w:rPr>
          <w:rFonts w:ascii="Helvetica" w:hAnsi="Helvetica" w:cs="Helvetica"/>
          <w:sz w:val="36"/>
          <w:szCs w:val="36"/>
          <w:shd w:val="clear" w:color="auto" w:fill="FFFFFF"/>
        </w:rPr>
      </w:pPr>
      <w:r w:rsidRPr="00C219F8">
        <w:rPr>
          <w:rFonts w:ascii="Helvetica" w:hAnsi="Helvetica" w:cs="Helvetica"/>
          <w:sz w:val="36"/>
          <w:szCs w:val="36"/>
          <w:shd w:val="clear" w:color="auto" w:fill="FFFFFF"/>
        </w:rPr>
        <w:t>“</w:t>
      </w:r>
      <w:r w:rsidRPr="00C219F8">
        <w:rPr>
          <w:rFonts w:ascii="Helvetica" w:hAnsi="Helvetica" w:cs="Helvetica"/>
          <w:sz w:val="36"/>
          <w:szCs w:val="36"/>
          <w:shd w:val="clear" w:color="auto" w:fill="FFFFFF"/>
        </w:rPr>
        <w:t>研究阐释习近平总书记来川视察重要指示精神和省第十二次党代会精神</w:t>
      </w:r>
      <w:r w:rsidRPr="00C219F8">
        <w:rPr>
          <w:rFonts w:ascii="Helvetica" w:hAnsi="Helvetica" w:cs="Helvetica"/>
          <w:sz w:val="36"/>
          <w:szCs w:val="36"/>
          <w:shd w:val="clear" w:color="auto" w:fill="FFFFFF"/>
        </w:rPr>
        <w:t>”</w:t>
      </w:r>
      <w:r w:rsidRPr="00C219F8">
        <w:rPr>
          <w:rFonts w:ascii="Helvetica" w:hAnsi="Helvetica" w:cs="Helvetica"/>
          <w:sz w:val="36"/>
          <w:szCs w:val="36"/>
          <w:shd w:val="clear" w:color="auto" w:fill="FFFFFF"/>
        </w:rPr>
        <w:t>省哲学社会科学规划重大项目申报公告</w:t>
      </w:r>
    </w:p>
    <w:p w:rsidR="00C219F8" w:rsidRDefault="00C219F8" w:rsidP="00C219F8">
      <w:pPr>
        <w:jc w:val="center"/>
        <w:rPr>
          <w:rFonts w:ascii="Helvetica" w:hAnsi="Helvetica" w:cs="Helvetica"/>
          <w:sz w:val="36"/>
          <w:szCs w:val="36"/>
          <w:shd w:val="clear" w:color="auto" w:fill="FFFFFF"/>
        </w:rPr>
      </w:pP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各有关单位：</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经四川省哲学社会科学工作领导小组批准，省哲学社会科学工作办公室、省哲学社会科学规划办公室面向全国组织申报</w:t>
      </w:r>
      <w:r w:rsidRPr="00124C63">
        <w:rPr>
          <w:rFonts w:ascii="Helvetica" w:hAnsi="Helvetica" w:cs="Helvetica"/>
          <w:color w:val="333333"/>
          <w:sz w:val="28"/>
          <w:szCs w:val="28"/>
        </w:rPr>
        <w:t>“</w:t>
      </w:r>
      <w:r w:rsidRPr="00124C63">
        <w:rPr>
          <w:rFonts w:ascii="Helvetica" w:hAnsi="Helvetica" w:cs="Helvetica"/>
          <w:color w:val="333333"/>
          <w:sz w:val="28"/>
          <w:szCs w:val="28"/>
        </w:rPr>
        <w:t>研究阐释习近平总书记来川视察重要指示精神和省第十二次党代会精神</w:t>
      </w:r>
      <w:r w:rsidRPr="00124C63">
        <w:rPr>
          <w:rFonts w:ascii="Helvetica" w:hAnsi="Helvetica" w:cs="Helvetica"/>
          <w:color w:val="333333"/>
          <w:sz w:val="28"/>
          <w:szCs w:val="28"/>
        </w:rPr>
        <w:t>”</w:t>
      </w:r>
      <w:r w:rsidRPr="00124C63">
        <w:rPr>
          <w:rFonts w:ascii="Helvetica" w:hAnsi="Helvetica" w:cs="Helvetica"/>
          <w:color w:val="333333"/>
          <w:sz w:val="28"/>
          <w:szCs w:val="28"/>
        </w:rPr>
        <w:t>省哲学社会科学规划重大项目。有关事项公告如下。</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Style w:val="a4"/>
          <w:rFonts w:ascii="Helvetica" w:hAnsi="Helvetica" w:cs="Helvetica"/>
          <w:color w:val="333333"/>
          <w:sz w:val="28"/>
          <w:szCs w:val="28"/>
        </w:rPr>
        <w:t xml:space="preserve">　　一、申报宗旨</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以习近平新时代中国特色社会主义思想为指导，组织力量深入研究阐释习近平总书记来川视察重要指示精神和省第十二次党代会提出的新战略新部署、新论断新要求，大力推动实践基础上的理论创新，着力推出有理论说服力和实践指导意义的重大成果。</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Style w:val="a4"/>
          <w:rFonts w:ascii="Helvetica" w:hAnsi="Helvetica" w:cs="Helvetica"/>
          <w:color w:val="333333"/>
          <w:sz w:val="28"/>
          <w:szCs w:val="28"/>
        </w:rPr>
        <w:t xml:space="preserve">　　二、申报对象和范围</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主要包括全国范围内的高等院校、党校</w:t>
      </w:r>
      <w:r w:rsidRPr="00124C63">
        <w:rPr>
          <w:rFonts w:ascii="Helvetica" w:hAnsi="Helvetica" w:cs="Helvetica"/>
          <w:color w:val="333333"/>
          <w:sz w:val="28"/>
          <w:szCs w:val="28"/>
        </w:rPr>
        <w:t>(</w:t>
      </w:r>
      <w:r w:rsidRPr="00124C63">
        <w:rPr>
          <w:rFonts w:ascii="Helvetica" w:hAnsi="Helvetica" w:cs="Helvetica"/>
          <w:color w:val="333333"/>
          <w:sz w:val="28"/>
          <w:szCs w:val="28"/>
        </w:rPr>
        <w:t>行政学院</w:t>
      </w:r>
      <w:r w:rsidRPr="00124C63">
        <w:rPr>
          <w:rFonts w:ascii="Helvetica" w:hAnsi="Helvetica" w:cs="Helvetica"/>
          <w:color w:val="333333"/>
          <w:sz w:val="28"/>
          <w:szCs w:val="28"/>
        </w:rPr>
        <w:t>)</w:t>
      </w:r>
      <w:r w:rsidRPr="00124C63">
        <w:rPr>
          <w:rFonts w:ascii="Helvetica" w:hAnsi="Helvetica" w:cs="Helvetica"/>
          <w:color w:val="333333"/>
          <w:sz w:val="28"/>
          <w:szCs w:val="28"/>
        </w:rPr>
        <w:t>、社科院等科研院所和实际工作部门的社科研究人员。</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Style w:val="a4"/>
          <w:rFonts w:ascii="Helvetica" w:hAnsi="Helvetica" w:cs="Helvetica"/>
          <w:color w:val="333333"/>
          <w:sz w:val="28"/>
          <w:szCs w:val="28"/>
        </w:rPr>
        <w:t xml:space="preserve">　　三、申报资格要求</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lastRenderedPageBreak/>
        <w:t xml:space="preserve">　　</w:t>
      </w:r>
      <w:r w:rsidRPr="00124C63">
        <w:rPr>
          <w:rFonts w:ascii="Helvetica" w:hAnsi="Helvetica" w:cs="Helvetica"/>
          <w:color w:val="333333"/>
          <w:sz w:val="28"/>
          <w:szCs w:val="28"/>
        </w:rPr>
        <w:t>1.</w:t>
      </w:r>
      <w:r w:rsidRPr="00124C63">
        <w:rPr>
          <w:rFonts w:ascii="Helvetica" w:hAnsi="Helvetica" w:cs="Helvetica"/>
          <w:color w:val="333333"/>
          <w:sz w:val="28"/>
          <w:szCs w:val="28"/>
        </w:rPr>
        <w:t>责任单位须在相关研究领域具有较强的科研力量和深厚的学术积累，设有专门负责科研管理工作的职能部门，能够为重大项目研究工作提供良好条件。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2.</w:t>
      </w:r>
      <w:r w:rsidRPr="00124C63">
        <w:rPr>
          <w:rFonts w:ascii="Helvetica" w:hAnsi="Helvetica" w:cs="Helvetica"/>
          <w:color w:val="333333"/>
          <w:sz w:val="28"/>
          <w:szCs w:val="28"/>
        </w:rPr>
        <w:t>项目申请人须具有较高的政治素质，在相关研究领域具有深厚的学术造诣和丰富的科研经验，社会责任感强，学风优良，具有副高级以上专业技术职称、博士学位，或正县</w:t>
      </w:r>
      <w:r w:rsidRPr="00124C63">
        <w:rPr>
          <w:rFonts w:ascii="Helvetica" w:hAnsi="Helvetica" w:cs="Helvetica"/>
          <w:color w:val="333333"/>
          <w:sz w:val="28"/>
          <w:szCs w:val="28"/>
        </w:rPr>
        <w:t>(</w:t>
      </w:r>
      <w:r w:rsidRPr="00124C63">
        <w:rPr>
          <w:rFonts w:ascii="Helvetica" w:hAnsi="Helvetica" w:cs="Helvetica"/>
          <w:color w:val="333333"/>
          <w:sz w:val="28"/>
          <w:szCs w:val="28"/>
        </w:rPr>
        <w:t>处</w:t>
      </w:r>
      <w:r w:rsidRPr="00124C63">
        <w:rPr>
          <w:rFonts w:ascii="Helvetica" w:hAnsi="Helvetica" w:cs="Helvetica"/>
          <w:color w:val="333333"/>
          <w:sz w:val="28"/>
          <w:szCs w:val="28"/>
        </w:rPr>
        <w:t>)</w:t>
      </w:r>
      <w:r w:rsidRPr="00124C63">
        <w:rPr>
          <w:rFonts w:ascii="Helvetica" w:hAnsi="Helvetica" w:cs="Helvetica"/>
          <w:color w:val="333333"/>
          <w:sz w:val="28"/>
          <w:szCs w:val="28"/>
        </w:rPr>
        <w:t>级</w:t>
      </w:r>
      <w:r w:rsidRPr="00124C63">
        <w:rPr>
          <w:rFonts w:ascii="Helvetica" w:hAnsi="Helvetica" w:cs="Helvetica"/>
          <w:color w:val="333333"/>
          <w:sz w:val="28"/>
          <w:szCs w:val="28"/>
        </w:rPr>
        <w:t>(</w:t>
      </w:r>
      <w:r w:rsidRPr="00124C63">
        <w:rPr>
          <w:rFonts w:ascii="Helvetica" w:hAnsi="Helvetica" w:cs="Helvetica"/>
          <w:color w:val="333333"/>
          <w:sz w:val="28"/>
          <w:szCs w:val="28"/>
        </w:rPr>
        <w:t>含</w:t>
      </w:r>
      <w:r w:rsidRPr="00124C63">
        <w:rPr>
          <w:rFonts w:ascii="Helvetica" w:hAnsi="Helvetica" w:cs="Helvetica"/>
          <w:color w:val="333333"/>
          <w:sz w:val="28"/>
          <w:szCs w:val="28"/>
        </w:rPr>
        <w:t>)</w:t>
      </w:r>
      <w:r w:rsidRPr="00124C63">
        <w:rPr>
          <w:rFonts w:ascii="Helvetica" w:hAnsi="Helvetica" w:cs="Helvetica"/>
          <w:color w:val="333333"/>
          <w:sz w:val="28"/>
          <w:szCs w:val="28"/>
        </w:rPr>
        <w:t>以上领导职务，具有独立开展研究和组织开展研究的能力，能够承担实质性研究工作。</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3.</w:t>
      </w:r>
      <w:r w:rsidRPr="00124C63">
        <w:rPr>
          <w:rFonts w:ascii="Helvetica" w:hAnsi="Helvetica" w:cs="Helvetica"/>
          <w:color w:val="333333"/>
          <w:sz w:val="28"/>
          <w:szCs w:val="28"/>
        </w:rPr>
        <w:t>项目申请人只能申请一个项目，且不能作为子课题负责人或课题组成员参与本次重大项目的申报。子课题负责人只能参与一个项目，课题组成员最多参与两个项目。每个项目的申请人只能为一人。</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4.</w:t>
      </w:r>
      <w:r w:rsidRPr="00124C63">
        <w:rPr>
          <w:rFonts w:ascii="Helvetica" w:hAnsi="Helvetica" w:cs="Helvetica"/>
          <w:color w:val="333333"/>
          <w:sz w:val="28"/>
          <w:szCs w:val="28"/>
        </w:rPr>
        <w:t>项目申请人和子课题负责人必须有丰富的、与选题相关的前期研究成果。</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Style w:val="a4"/>
          <w:rFonts w:ascii="Helvetica" w:hAnsi="Helvetica" w:cs="Helvetica"/>
          <w:color w:val="333333"/>
          <w:sz w:val="28"/>
          <w:szCs w:val="28"/>
        </w:rPr>
        <w:t xml:space="preserve">　　四、选题指南</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w:t>
      </w:r>
      <w:r w:rsidRPr="00124C63">
        <w:rPr>
          <w:rFonts w:ascii="Helvetica" w:hAnsi="Helvetica" w:cs="Helvetica"/>
          <w:color w:val="333333"/>
          <w:sz w:val="28"/>
          <w:szCs w:val="28"/>
        </w:rPr>
        <w:t>研究阐释习近平总书记来川视察重要指示精神和省第十二次党代会精神</w:t>
      </w:r>
      <w:r w:rsidRPr="00124C63">
        <w:rPr>
          <w:rFonts w:ascii="Helvetica" w:hAnsi="Helvetica" w:cs="Helvetica"/>
          <w:color w:val="333333"/>
          <w:sz w:val="28"/>
          <w:szCs w:val="28"/>
        </w:rPr>
        <w:t>”</w:t>
      </w:r>
      <w:r w:rsidRPr="00124C63">
        <w:rPr>
          <w:rFonts w:ascii="Helvetica" w:hAnsi="Helvetica" w:cs="Helvetica"/>
          <w:color w:val="333333"/>
          <w:sz w:val="28"/>
          <w:szCs w:val="28"/>
        </w:rPr>
        <w:t>省哲学社会科学规划重大项目选题指南》</w:t>
      </w:r>
      <w:r w:rsidRPr="00124C63">
        <w:rPr>
          <w:rFonts w:ascii="Helvetica" w:hAnsi="Helvetica" w:cs="Helvetica"/>
          <w:color w:val="333333"/>
          <w:sz w:val="28"/>
          <w:szCs w:val="28"/>
        </w:rPr>
        <w:t>(</w:t>
      </w:r>
      <w:r w:rsidRPr="00124C63">
        <w:rPr>
          <w:rFonts w:ascii="Helvetica" w:hAnsi="Helvetica" w:cs="Helvetica"/>
          <w:color w:val="333333"/>
          <w:sz w:val="28"/>
          <w:szCs w:val="28"/>
        </w:rPr>
        <w:t>以下简称《选题指南》</w:t>
      </w:r>
      <w:r w:rsidRPr="00124C63">
        <w:rPr>
          <w:rFonts w:ascii="Helvetica" w:hAnsi="Helvetica" w:cs="Helvetica"/>
          <w:color w:val="333333"/>
          <w:sz w:val="28"/>
          <w:szCs w:val="28"/>
        </w:rPr>
        <w:t>)</w:t>
      </w:r>
      <w:r w:rsidRPr="00124C63">
        <w:rPr>
          <w:rFonts w:ascii="Helvetica" w:hAnsi="Helvetica" w:cs="Helvetica"/>
          <w:color w:val="333333"/>
          <w:sz w:val="28"/>
          <w:szCs w:val="28"/>
        </w:rPr>
        <w:t>围绕深入学习贯彻习近平新时代中国特色社会主义思想，贯彻落实习近平总书记来川视察重要指示精神和省第十二次党代会精神，聚焦事关国家战略和四川发展的重大理论和现实问题设立了</w:t>
      </w:r>
      <w:r w:rsidRPr="00124C63">
        <w:rPr>
          <w:rFonts w:ascii="Helvetica" w:hAnsi="Helvetica" w:cs="Helvetica"/>
          <w:color w:val="333333"/>
          <w:sz w:val="28"/>
          <w:szCs w:val="28"/>
        </w:rPr>
        <w:t>20</w:t>
      </w:r>
      <w:r w:rsidRPr="00124C63">
        <w:rPr>
          <w:rFonts w:ascii="Helvetica" w:hAnsi="Helvetica" w:cs="Helvetica"/>
          <w:color w:val="333333"/>
          <w:sz w:val="28"/>
          <w:szCs w:val="28"/>
        </w:rPr>
        <w:t>个重大选题。项目申请人可选择其中</w:t>
      </w:r>
      <w:r w:rsidRPr="00124C63">
        <w:rPr>
          <w:rFonts w:ascii="Helvetica" w:hAnsi="Helvetica" w:cs="Helvetica"/>
          <w:color w:val="333333"/>
          <w:sz w:val="28"/>
          <w:szCs w:val="28"/>
        </w:rPr>
        <w:t>1</w:t>
      </w:r>
      <w:r w:rsidRPr="00124C63">
        <w:rPr>
          <w:rFonts w:ascii="Helvetica" w:hAnsi="Helvetica" w:cs="Helvetica"/>
          <w:color w:val="333333"/>
          <w:sz w:val="28"/>
          <w:szCs w:val="28"/>
        </w:rPr>
        <w:t>个选题，结合自己的学术专长和研究基础，选择不同的研究角度、方法和侧重点，设计具体题目进行申报。</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Style w:val="a4"/>
          <w:rFonts w:ascii="Helvetica" w:hAnsi="Helvetica" w:cs="Helvetica"/>
          <w:color w:val="333333"/>
          <w:sz w:val="28"/>
          <w:szCs w:val="28"/>
        </w:rPr>
        <w:t xml:space="preserve">　　五、项目设置和资助金额</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原则上每个选题只确定</w:t>
      </w:r>
      <w:r w:rsidRPr="00124C63">
        <w:rPr>
          <w:rFonts w:ascii="Helvetica" w:hAnsi="Helvetica" w:cs="Helvetica"/>
          <w:color w:val="333333"/>
          <w:sz w:val="28"/>
          <w:szCs w:val="28"/>
        </w:rPr>
        <w:t>1</w:t>
      </w:r>
      <w:r w:rsidRPr="00124C63">
        <w:rPr>
          <w:rFonts w:ascii="Helvetica" w:hAnsi="Helvetica" w:cs="Helvetica"/>
          <w:color w:val="333333"/>
          <w:sz w:val="28"/>
          <w:szCs w:val="28"/>
        </w:rPr>
        <w:t>个立项项目。如选题存在申报数量不足或申报质量不佳的情况，将按宁缺毋滥的原则不确定立项项目。资助金额为每项</w:t>
      </w:r>
      <w:r w:rsidRPr="00124C63">
        <w:rPr>
          <w:rFonts w:ascii="Helvetica" w:hAnsi="Helvetica" w:cs="Helvetica"/>
          <w:color w:val="333333"/>
          <w:sz w:val="28"/>
          <w:szCs w:val="28"/>
        </w:rPr>
        <w:t>20-30</w:t>
      </w:r>
      <w:r w:rsidRPr="00124C63">
        <w:rPr>
          <w:rFonts w:ascii="Helvetica" w:hAnsi="Helvetica" w:cs="Helvetica"/>
          <w:color w:val="333333"/>
          <w:sz w:val="28"/>
          <w:szCs w:val="28"/>
        </w:rPr>
        <w:t>万元。项目立项半年后按规定进行中期检查。根据中期检查的情况可适当追加经费。</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Style w:val="a4"/>
          <w:rFonts w:ascii="Helvetica" w:hAnsi="Helvetica" w:cs="Helvetica"/>
          <w:color w:val="333333"/>
          <w:sz w:val="28"/>
          <w:szCs w:val="28"/>
        </w:rPr>
        <w:t xml:space="preserve">　　六、工作安排</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本次申报实行网络申报，具体安排如下：</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w:t>
      </w:r>
      <w:r w:rsidRPr="00124C63">
        <w:rPr>
          <w:rFonts w:ascii="Helvetica" w:hAnsi="Helvetica" w:cs="Helvetica"/>
          <w:color w:val="333333"/>
          <w:sz w:val="28"/>
          <w:szCs w:val="28"/>
        </w:rPr>
        <w:t>申报系统于</w:t>
      </w:r>
      <w:r w:rsidRPr="00124C63">
        <w:rPr>
          <w:rFonts w:ascii="Helvetica" w:hAnsi="Helvetica" w:cs="Helvetica"/>
          <w:color w:val="333333"/>
          <w:sz w:val="28"/>
          <w:szCs w:val="28"/>
        </w:rPr>
        <w:t>8</w:t>
      </w:r>
      <w:r w:rsidRPr="00124C63">
        <w:rPr>
          <w:rFonts w:ascii="Helvetica" w:hAnsi="Helvetica" w:cs="Helvetica"/>
          <w:color w:val="333333"/>
          <w:sz w:val="28"/>
          <w:szCs w:val="28"/>
        </w:rPr>
        <w:t>月</w:t>
      </w:r>
      <w:r w:rsidRPr="00124C63">
        <w:rPr>
          <w:rFonts w:ascii="Helvetica" w:hAnsi="Helvetica" w:cs="Helvetica"/>
          <w:color w:val="333333"/>
          <w:sz w:val="28"/>
          <w:szCs w:val="28"/>
        </w:rPr>
        <w:t>15</w:t>
      </w:r>
      <w:r w:rsidRPr="00124C63">
        <w:rPr>
          <w:rFonts w:ascii="Helvetica" w:hAnsi="Helvetica" w:cs="Helvetica"/>
          <w:color w:val="333333"/>
          <w:sz w:val="28"/>
          <w:szCs w:val="28"/>
        </w:rPr>
        <w:t>日</w:t>
      </w:r>
      <w:r w:rsidRPr="00124C63">
        <w:rPr>
          <w:rFonts w:ascii="Helvetica" w:hAnsi="Helvetica" w:cs="Helvetica"/>
          <w:color w:val="333333"/>
          <w:sz w:val="28"/>
          <w:szCs w:val="28"/>
        </w:rPr>
        <w:t>9:00</w:t>
      </w:r>
      <w:r w:rsidRPr="00124C63">
        <w:rPr>
          <w:rFonts w:ascii="Helvetica" w:hAnsi="Helvetica" w:cs="Helvetica"/>
          <w:color w:val="333333"/>
          <w:sz w:val="28"/>
          <w:szCs w:val="28"/>
        </w:rPr>
        <w:t>至</w:t>
      </w:r>
      <w:r w:rsidRPr="00124C63">
        <w:rPr>
          <w:rFonts w:ascii="Helvetica" w:hAnsi="Helvetica" w:cs="Helvetica"/>
          <w:color w:val="333333"/>
          <w:sz w:val="28"/>
          <w:szCs w:val="28"/>
        </w:rPr>
        <w:t>8</w:t>
      </w:r>
      <w:r w:rsidRPr="00124C63">
        <w:rPr>
          <w:rFonts w:ascii="Helvetica" w:hAnsi="Helvetica" w:cs="Helvetica"/>
          <w:color w:val="333333"/>
          <w:sz w:val="28"/>
          <w:szCs w:val="28"/>
        </w:rPr>
        <w:t>月</w:t>
      </w:r>
      <w:r w:rsidRPr="00124C63">
        <w:rPr>
          <w:rFonts w:ascii="Helvetica" w:hAnsi="Helvetica" w:cs="Helvetica"/>
          <w:color w:val="333333"/>
          <w:sz w:val="28"/>
          <w:szCs w:val="28"/>
        </w:rPr>
        <w:t>30</w:t>
      </w:r>
      <w:r w:rsidRPr="00124C63">
        <w:rPr>
          <w:rFonts w:ascii="Helvetica" w:hAnsi="Helvetica" w:cs="Helvetica"/>
          <w:color w:val="333333"/>
          <w:sz w:val="28"/>
          <w:szCs w:val="28"/>
        </w:rPr>
        <w:t>日</w:t>
      </w:r>
      <w:r w:rsidRPr="00124C63">
        <w:rPr>
          <w:rFonts w:ascii="Helvetica" w:hAnsi="Helvetica" w:cs="Helvetica"/>
          <w:color w:val="333333"/>
          <w:sz w:val="28"/>
          <w:szCs w:val="28"/>
        </w:rPr>
        <w:t>17:00</w:t>
      </w:r>
      <w:r w:rsidRPr="00124C63">
        <w:rPr>
          <w:rFonts w:ascii="Helvetica" w:hAnsi="Helvetica" w:cs="Helvetica"/>
          <w:color w:val="333333"/>
          <w:sz w:val="28"/>
          <w:szCs w:val="28"/>
        </w:rPr>
        <w:t>开放，在此期间申报人以实名信息注册账号后登录系统，并按规定要求填写申报信息</w:t>
      </w:r>
      <w:r w:rsidRPr="00124C63">
        <w:rPr>
          <w:rFonts w:ascii="Helvetica" w:hAnsi="Helvetica" w:cs="Helvetica"/>
          <w:color w:val="333333"/>
          <w:sz w:val="28"/>
          <w:szCs w:val="28"/>
        </w:rPr>
        <w:t>(</w:t>
      </w:r>
      <w:r w:rsidRPr="00124C63">
        <w:rPr>
          <w:rFonts w:ascii="Helvetica" w:hAnsi="Helvetica" w:cs="Helvetica"/>
          <w:color w:val="333333"/>
          <w:sz w:val="28"/>
          <w:szCs w:val="28"/>
        </w:rPr>
        <w:t>已有账号者无需再次注册</w:t>
      </w:r>
      <w:r w:rsidRPr="00124C63">
        <w:rPr>
          <w:rFonts w:ascii="Helvetica" w:hAnsi="Helvetica" w:cs="Helvetica"/>
          <w:color w:val="333333"/>
          <w:sz w:val="28"/>
          <w:szCs w:val="28"/>
        </w:rPr>
        <w:t>)</w:t>
      </w:r>
      <w:r w:rsidRPr="00124C63">
        <w:rPr>
          <w:rFonts w:ascii="Helvetica" w:hAnsi="Helvetica" w:cs="Helvetica"/>
          <w:color w:val="333333"/>
          <w:sz w:val="28"/>
          <w:szCs w:val="28"/>
        </w:rPr>
        <w:t>。项目申请人应按流程完成申报。逾期系统自动关闭，不再受理申报。</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2.</w:t>
      </w:r>
      <w:r w:rsidRPr="00124C63">
        <w:rPr>
          <w:rFonts w:ascii="Helvetica" w:hAnsi="Helvetica" w:cs="Helvetica"/>
          <w:color w:val="333333"/>
          <w:sz w:val="28"/>
          <w:szCs w:val="28"/>
        </w:rPr>
        <w:t>申请人在线申报的同时仍需提交纸质版《申请书》</w:t>
      </w:r>
      <w:r w:rsidRPr="00124C63">
        <w:rPr>
          <w:rFonts w:ascii="Helvetica" w:hAnsi="Helvetica" w:cs="Helvetica"/>
          <w:color w:val="333333"/>
          <w:sz w:val="28"/>
          <w:szCs w:val="28"/>
        </w:rPr>
        <w:t>6</w:t>
      </w:r>
      <w:r w:rsidRPr="00124C63">
        <w:rPr>
          <w:rFonts w:ascii="Helvetica" w:hAnsi="Helvetica" w:cs="Helvetica"/>
          <w:color w:val="333333"/>
          <w:sz w:val="28"/>
          <w:szCs w:val="28"/>
        </w:rPr>
        <w:t>份，并确保线上线下《申请书》数据内容完全一致。纸质版《申请书》报送时间为</w:t>
      </w:r>
      <w:r w:rsidRPr="00124C63">
        <w:rPr>
          <w:rFonts w:ascii="Helvetica" w:hAnsi="Helvetica" w:cs="Helvetica"/>
          <w:color w:val="333333"/>
          <w:sz w:val="28"/>
          <w:szCs w:val="28"/>
        </w:rPr>
        <w:t>8</w:t>
      </w:r>
      <w:r w:rsidRPr="00124C63">
        <w:rPr>
          <w:rFonts w:ascii="Helvetica" w:hAnsi="Helvetica" w:cs="Helvetica"/>
          <w:color w:val="333333"/>
          <w:sz w:val="28"/>
          <w:szCs w:val="28"/>
        </w:rPr>
        <w:t>月</w:t>
      </w:r>
      <w:r w:rsidRPr="00124C63">
        <w:rPr>
          <w:rFonts w:ascii="Helvetica" w:hAnsi="Helvetica" w:cs="Helvetica"/>
          <w:color w:val="333333"/>
          <w:sz w:val="28"/>
          <w:szCs w:val="28"/>
        </w:rPr>
        <w:t>31</w:t>
      </w:r>
      <w:r w:rsidRPr="00124C63">
        <w:rPr>
          <w:rFonts w:ascii="Helvetica" w:hAnsi="Helvetica" w:cs="Helvetica"/>
          <w:color w:val="333333"/>
          <w:sz w:val="28"/>
          <w:szCs w:val="28"/>
        </w:rPr>
        <w:t>日至</w:t>
      </w:r>
      <w:r w:rsidRPr="00124C63">
        <w:rPr>
          <w:rFonts w:ascii="Helvetica" w:hAnsi="Helvetica" w:cs="Helvetica"/>
          <w:color w:val="333333"/>
          <w:sz w:val="28"/>
          <w:szCs w:val="28"/>
        </w:rPr>
        <w:t>9</w:t>
      </w:r>
      <w:r w:rsidRPr="00124C63">
        <w:rPr>
          <w:rFonts w:ascii="Helvetica" w:hAnsi="Helvetica" w:cs="Helvetica"/>
          <w:color w:val="333333"/>
          <w:sz w:val="28"/>
          <w:szCs w:val="28"/>
        </w:rPr>
        <w:t>月</w:t>
      </w:r>
      <w:r w:rsidRPr="00124C63">
        <w:rPr>
          <w:rFonts w:ascii="Helvetica" w:hAnsi="Helvetica" w:cs="Helvetica"/>
          <w:color w:val="333333"/>
          <w:sz w:val="28"/>
          <w:szCs w:val="28"/>
        </w:rPr>
        <w:t>2</w:t>
      </w:r>
      <w:r w:rsidRPr="00124C63">
        <w:rPr>
          <w:rFonts w:ascii="Helvetica" w:hAnsi="Helvetica" w:cs="Helvetica"/>
          <w:color w:val="333333"/>
          <w:sz w:val="28"/>
          <w:szCs w:val="28"/>
        </w:rPr>
        <w:t>日。逾期不予受理。报送地址：成都市双流区剑南大道南一段</w:t>
      </w:r>
      <w:r w:rsidRPr="00124C63">
        <w:rPr>
          <w:rFonts w:ascii="Helvetica" w:hAnsi="Helvetica" w:cs="Helvetica"/>
          <w:color w:val="333333"/>
          <w:sz w:val="28"/>
          <w:szCs w:val="28"/>
        </w:rPr>
        <w:t>1528</w:t>
      </w:r>
      <w:r w:rsidRPr="00124C63">
        <w:rPr>
          <w:rFonts w:ascii="Helvetica" w:hAnsi="Helvetica" w:cs="Helvetica"/>
          <w:color w:val="333333"/>
          <w:sz w:val="28"/>
          <w:szCs w:val="28"/>
        </w:rPr>
        <w:t>号四川社会科学馆</w:t>
      </w:r>
      <w:r w:rsidRPr="00124C63">
        <w:rPr>
          <w:rFonts w:ascii="Helvetica" w:hAnsi="Helvetica" w:cs="Helvetica"/>
          <w:color w:val="333333"/>
          <w:sz w:val="28"/>
          <w:szCs w:val="28"/>
        </w:rPr>
        <w:t>17</w:t>
      </w:r>
      <w:r w:rsidRPr="00124C63">
        <w:rPr>
          <w:rFonts w:ascii="Helvetica" w:hAnsi="Helvetica" w:cs="Helvetica"/>
          <w:color w:val="333333"/>
          <w:sz w:val="28"/>
          <w:szCs w:val="28"/>
        </w:rPr>
        <w:t>楼</w:t>
      </w:r>
      <w:r w:rsidRPr="00124C63">
        <w:rPr>
          <w:rFonts w:ascii="Helvetica" w:hAnsi="Helvetica" w:cs="Helvetica"/>
          <w:color w:val="333333"/>
          <w:sz w:val="28"/>
          <w:szCs w:val="28"/>
        </w:rPr>
        <w:t>1701</w:t>
      </w:r>
      <w:r w:rsidRPr="00124C63">
        <w:rPr>
          <w:rFonts w:ascii="Helvetica" w:hAnsi="Helvetica" w:cs="Helvetica"/>
          <w:color w:val="333333"/>
          <w:sz w:val="28"/>
          <w:szCs w:val="28"/>
        </w:rPr>
        <w:t>室。联系人：田老师，联系电话：</w:t>
      </w:r>
      <w:r w:rsidRPr="00124C63">
        <w:rPr>
          <w:rFonts w:ascii="Helvetica" w:hAnsi="Helvetica" w:cs="Helvetica"/>
          <w:color w:val="333333"/>
          <w:sz w:val="28"/>
          <w:szCs w:val="28"/>
        </w:rPr>
        <w:t>(028)89111897</w:t>
      </w:r>
      <w:r w:rsidRPr="00124C63">
        <w:rPr>
          <w:rFonts w:ascii="Helvetica" w:hAnsi="Helvetica" w:cs="Helvetica"/>
          <w:color w:val="333333"/>
          <w:sz w:val="28"/>
          <w:szCs w:val="28"/>
        </w:rPr>
        <w:t>、</w:t>
      </w:r>
      <w:r w:rsidRPr="00124C63">
        <w:rPr>
          <w:rFonts w:ascii="Helvetica" w:hAnsi="Helvetica" w:cs="Helvetica"/>
          <w:color w:val="333333"/>
          <w:sz w:val="28"/>
          <w:szCs w:val="28"/>
        </w:rPr>
        <w:t>89111887</w:t>
      </w:r>
      <w:r w:rsidRPr="00124C63">
        <w:rPr>
          <w:rFonts w:ascii="Helvetica" w:hAnsi="Helvetica" w:cs="Helvetica"/>
          <w:color w:val="333333"/>
          <w:sz w:val="28"/>
          <w:szCs w:val="28"/>
        </w:rPr>
        <w:t>。</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3.</w:t>
      </w:r>
      <w:r w:rsidRPr="00124C63">
        <w:rPr>
          <w:rFonts w:ascii="Helvetica" w:hAnsi="Helvetica" w:cs="Helvetica"/>
          <w:color w:val="333333"/>
          <w:sz w:val="28"/>
          <w:szCs w:val="28"/>
        </w:rPr>
        <w:t>对《申请书》进行资格审查，组织专家对通过资格审查的申报材料进行评审，择优立项，并按规定进行公示。公示期满，对无异议者下达立项通知书。</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Style w:val="a4"/>
          <w:rFonts w:ascii="Helvetica" w:hAnsi="Helvetica" w:cs="Helvetica"/>
          <w:color w:val="333333"/>
          <w:sz w:val="28"/>
          <w:szCs w:val="28"/>
        </w:rPr>
        <w:t xml:space="preserve">　　七、其他事项</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本次不受理涉密内容的项目申报。</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附件：</w:t>
      </w:r>
      <w:r w:rsidRPr="00124C63">
        <w:rPr>
          <w:rFonts w:ascii="Helvetica" w:hAnsi="Helvetica" w:cs="Helvetica"/>
          <w:color w:val="333333"/>
          <w:sz w:val="28"/>
          <w:szCs w:val="28"/>
        </w:rPr>
        <w:t>1.</w:t>
      </w:r>
      <w:r w:rsidRPr="00124C63">
        <w:rPr>
          <w:rFonts w:ascii="Helvetica" w:hAnsi="Helvetica" w:cs="Helvetica"/>
          <w:color w:val="333333"/>
          <w:sz w:val="28"/>
          <w:szCs w:val="28"/>
        </w:rPr>
        <w:t>选题指南</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          2.</w:t>
      </w:r>
      <w:r w:rsidRPr="00124C63">
        <w:rPr>
          <w:rFonts w:ascii="Helvetica" w:hAnsi="Helvetica" w:cs="Helvetica"/>
          <w:color w:val="333333"/>
          <w:sz w:val="28"/>
          <w:szCs w:val="28"/>
        </w:rPr>
        <w:t>申报流程</w:t>
      </w:r>
    </w:p>
    <w:p w:rsidR="00C219F8" w:rsidRPr="00124C63" w:rsidRDefault="00C219F8" w:rsidP="00C219F8">
      <w:pPr>
        <w:pStyle w:val="a3"/>
        <w:shd w:val="clear" w:color="auto" w:fill="FFFFFF"/>
        <w:spacing w:before="0" w:beforeAutospacing="0" w:after="150" w:afterAutospacing="0"/>
        <w:jc w:val="right"/>
        <w:rPr>
          <w:rFonts w:ascii="Helvetica" w:hAnsi="Helvetica" w:cs="Helvetica"/>
          <w:color w:val="333333"/>
          <w:sz w:val="28"/>
          <w:szCs w:val="28"/>
        </w:rPr>
      </w:pPr>
      <w:r w:rsidRPr="00124C63">
        <w:rPr>
          <w:rFonts w:ascii="Helvetica" w:hAnsi="Helvetica" w:cs="Helvetica"/>
          <w:color w:val="333333"/>
          <w:sz w:val="28"/>
          <w:szCs w:val="28"/>
        </w:rPr>
        <w:t xml:space="preserve">　　四川省哲学社会科学工作办公室</w:t>
      </w:r>
    </w:p>
    <w:p w:rsidR="00C219F8" w:rsidRPr="00124C63" w:rsidRDefault="00C219F8" w:rsidP="00C219F8">
      <w:pPr>
        <w:pStyle w:val="a3"/>
        <w:shd w:val="clear" w:color="auto" w:fill="FFFFFF"/>
        <w:spacing w:before="0" w:beforeAutospacing="0" w:after="150" w:afterAutospacing="0"/>
        <w:jc w:val="right"/>
        <w:rPr>
          <w:rFonts w:ascii="Helvetica" w:hAnsi="Helvetica" w:cs="Helvetica"/>
          <w:color w:val="333333"/>
          <w:sz w:val="28"/>
          <w:szCs w:val="28"/>
        </w:rPr>
      </w:pPr>
      <w:r w:rsidRPr="00124C63">
        <w:rPr>
          <w:rFonts w:ascii="Helvetica" w:hAnsi="Helvetica" w:cs="Helvetica"/>
          <w:color w:val="333333"/>
          <w:sz w:val="28"/>
          <w:szCs w:val="28"/>
        </w:rPr>
        <w:t xml:space="preserve">　　四川省哲学社会科学规划办公室</w:t>
      </w:r>
    </w:p>
    <w:p w:rsidR="00C219F8" w:rsidRPr="00124C63" w:rsidRDefault="00C219F8" w:rsidP="00C219F8">
      <w:pPr>
        <w:pStyle w:val="a3"/>
        <w:shd w:val="clear" w:color="auto" w:fill="FFFFFF"/>
        <w:spacing w:before="0" w:beforeAutospacing="0" w:after="150" w:afterAutospacing="0"/>
        <w:jc w:val="right"/>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2022</w:t>
      </w:r>
      <w:r w:rsidRPr="00124C63">
        <w:rPr>
          <w:rFonts w:ascii="Helvetica" w:hAnsi="Helvetica" w:cs="Helvetica"/>
          <w:color w:val="333333"/>
          <w:sz w:val="28"/>
          <w:szCs w:val="28"/>
        </w:rPr>
        <w:t>年</w:t>
      </w:r>
      <w:r w:rsidRPr="00124C63">
        <w:rPr>
          <w:rFonts w:ascii="Helvetica" w:hAnsi="Helvetica" w:cs="Helvetica"/>
          <w:color w:val="333333"/>
          <w:sz w:val="28"/>
          <w:szCs w:val="28"/>
        </w:rPr>
        <w:t>7</w:t>
      </w:r>
      <w:r w:rsidRPr="00124C63">
        <w:rPr>
          <w:rFonts w:ascii="Helvetica" w:hAnsi="Helvetica" w:cs="Helvetica"/>
          <w:color w:val="333333"/>
          <w:sz w:val="28"/>
          <w:szCs w:val="28"/>
        </w:rPr>
        <w:t>月</w:t>
      </w:r>
      <w:r w:rsidRPr="00124C63">
        <w:rPr>
          <w:rFonts w:ascii="Helvetica" w:hAnsi="Helvetica" w:cs="Helvetica"/>
          <w:color w:val="333333"/>
          <w:sz w:val="28"/>
          <w:szCs w:val="28"/>
        </w:rPr>
        <w:t>28</w:t>
      </w:r>
      <w:r w:rsidRPr="00124C63">
        <w:rPr>
          <w:rFonts w:ascii="Helvetica" w:hAnsi="Helvetica" w:cs="Helvetica"/>
          <w:color w:val="333333"/>
          <w:sz w:val="28"/>
          <w:szCs w:val="28"/>
        </w:rPr>
        <w:t>日</w:t>
      </w:r>
    </w:p>
    <w:p w:rsidR="00C219F8" w:rsidRPr="00124C63" w:rsidRDefault="00C219F8">
      <w:pPr>
        <w:widowControl/>
        <w:jc w:val="left"/>
        <w:rPr>
          <w:rFonts w:ascii="Helvetica" w:eastAsia="宋体" w:hAnsi="Helvetica" w:cs="Helvetica"/>
          <w:color w:val="333333"/>
          <w:kern w:val="0"/>
          <w:sz w:val="28"/>
          <w:szCs w:val="28"/>
        </w:rPr>
      </w:pPr>
      <w:r w:rsidRPr="00124C63">
        <w:rPr>
          <w:rFonts w:ascii="Helvetica" w:hAnsi="Helvetica" w:cs="Helvetica"/>
          <w:color w:val="333333"/>
          <w:sz w:val="28"/>
          <w:szCs w:val="28"/>
        </w:rPr>
        <w:br w:type="page"/>
      </w:r>
    </w:p>
    <w:p w:rsidR="00C219F8" w:rsidRPr="00124C63" w:rsidRDefault="00C219F8" w:rsidP="00C219F8">
      <w:pPr>
        <w:pStyle w:val="a3"/>
        <w:shd w:val="clear" w:color="auto" w:fill="FFFFFF"/>
        <w:spacing w:before="0" w:beforeAutospacing="0" w:after="150" w:afterAutospacing="0"/>
        <w:jc w:val="right"/>
        <w:rPr>
          <w:rFonts w:ascii="Helvetica" w:hAnsi="Helvetica" w:cs="Helvetica"/>
          <w:color w:val="333333"/>
          <w:sz w:val="28"/>
          <w:szCs w:val="28"/>
        </w:rPr>
      </w:pP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附件</w:t>
      </w:r>
      <w:r w:rsidRPr="00124C63">
        <w:rPr>
          <w:rFonts w:ascii="Helvetica" w:hAnsi="Helvetica" w:cs="Helvetica"/>
          <w:color w:val="333333"/>
          <w:sz w:val="28"/>
          <w:szCs w:val="28"/>
        </w:rPr>
        <w:t>1</w:t>
      </w:r>
    </w:p>
    <w:p w:rsidR="00C219F8" w:rsidRPr="00124C63" w:rsidRDefault="00C219F8" w:rsidP="00C219F8">
      <w:pPr>
        <w:pStyle w:val="a3"/>
        <w:shd w:val="clear" w:color="auto" w:fill="FFFFFF"/>
        <w:spacing w:before="0" w:beforeAutospacing="0" w:after="150" w:afterAutospacing="0"/>
        <w:jc w:val="center"/>
        <w:rPr>
          <w:rFonts w:ascii="Helvetica" w:hAnsi="Helvetica" w:cs="Helvetica"/>
          <w:color w:val="333333"/>
          <w:sz w:val="28"/>
          <w:szCs w:val="28"/>
        </w:rPr>
      </w:pPr>
      <w:r w:rsidRPr="00124C63">
        <w:rPr>
          <w:rStyle w:val="a4"/>
          <w:rFonts w:ascii="Helvetica" w:hAnsi="Helvetica" w:cs="Helvetica"/>
          <w:color w:val="333333"/>
          <w:sz w:val="28"/>
          <w:szCs w:val="28"/>
        </w:rPr>
        <w:t>选题指南</w:t>
      </w:r>
    </w:p>
    <w:p w:rsidR="00C219F8" w:rsidRPr="00124C63" w:rsidRDefault="00C219F8" w:rsidP="00C219F8">
      <w:pPr>
        <w:pStyle w:val="a3"/>
        <w:shd w:val="clear" w:color="auto" w:fill="FFFFFF"/>
        <w:spacing w:before="0" w:beforeAutospacing="0" w:after="150" w:afterAutospacing="0"/>
        <w:jc w:val="center"/>
        <w:rPr>
          <w:rFonts w:ascii="Helvetica" w:hAnsi="Helvetica" w:cs="Helvetica"/>
          <w:color w:val="333333"/>
          <w:sz w:val="28"/>
          <w:szCs w:val="28"/>
        </w:rPr>
      </w:pPr>
      <w:r w:rsidRPr="00124C63">
        <w:rPr>
          <w:rStyle w:val="a4"/>
          <w:rFonts w:ascii="Helvetica" w:hAnsi="Helvetica" w:cs="Helvetica"/>
          <w:color w:val="333333"/>
          <w:sz w:val="28"/>
          <w:szCs w:val="28"/>
        </w:rPr>
        <w:t>(</w:t>
      </w:r>
      <w:r w:rsidRPr="00124C63">
        <w:rPr>
          <w:rStyle w:val="a4"/>
          <w:rFonts w:ascii="Helvetica" w:hAnsi="Helvetica" w:cs="Helvetica"/>
          <w:color w:val="333333"/>
          <w:sz w:val="28"/>
          <w:szCs w:val="28"/>
        </w:rPr>
        <w:t>申请者据此可设计具体的研究题目</w:t>
      </w:r>
      <w:r w:rsidRPr="00124C63">
        <w:rPr>
          <w:rStyle w:val="a4"/>
          <w:rFonts w:ascii="Helvetica" w:hAnsi="Helvetica" w:cs="Helvetica"/>
          <w:color w:val="333333"/>
          <w:sz w:val="28"/>
          <w:szCs w:val="28"/>
        </w:rPr>
        <w:t>)</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w:t>
      </w:r>
      <w:r w:rsidRPr="00124C63">
        <w:rPr>
          <w:rFonts w:ascii="Helvetica" w:hAnsi="Helvetica" w:cs="Helvetica"/>
          <w:color w:val="333333"/>
          <w:sz w:val="28"/>
          <w:szCs w:val="28"/>
        </w:rPr>
        <w:t>四川在全国大局中的战略地位和独特优势研究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2.</w:t>
      </w:r>
      <w:r w:rsidRPr="00124C63">
        <w:rPr>
          <w:rFonts w:ascii="Helvetica" w:hAnsi="Helvetica" w:cs="Helvetica"/>
          <w:color w:val="333333"/>
          <w:sz w:val="28"/>
          <w:szCs w:val="28"/>
        </w:rPr>
        <w:t>新时代治蜀兴川的历史方位和阶段特征研究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3.</w:t>
      </w:r>
      <w:r w:rsidRPr="00124C63">
        <w:rPr>
          <w:rFonts w:ascii="Helvetica" w:hAnsi="Helvetica" w:cs="Helvetica"/>
          <w:color w:val="333333"/>
          <w:sz w:val="28"/>
          <w:szCs w:val="28"/>
        </w:rPr>
        <w:t>四川促进区域协调发展的战略与路径研究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4.</w:t>
      </w:r>
      <w:r w:rsidRPr="00124C63">
        <w:rPr>
          <w:rFonts w:ascii="Helvetica" w:hAnsi="Helvetica" w:cs="Helvetica"/>
          <w:color w:val="333333"/>
          <w:sz w:val="28"/>
          <w:szCs w:val="28"/>
        </w:rPr>
        <w:t>成渝地区双城经济圈建设重大理论与战略研究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5.</w:t>
      </w:r>
      <w:r w:rsidRPr="00124C63">
        <w:rPr>
          <w:rFonts w:ascii="Helvetica" w:hAnsi="Helvetica" w:cs="Helvetica"/>
          <w:color w:val="333333"/>
          <w:sz w:val="28"/>
          <w:szCs w:val="28"/>
        </w:rPr>
        <w:t>四川促进民族地区高质量发展的政策和机制研究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6.</w:t>
      </w:r>
      <w:r w:rsidRPr="00124C63">
        <w:rPr>
          <w:rFonts w:ascii="Helvetica" w:hAnsi="Helvetica" w:cs="Helvetica"/>
          <w:color w:val="333333"/>
          <w:sz w:val="28"/>
          <w:szCs w:val="28"/>
        </w:rPr>
        <w:t>新时代打造更高水平</w:t>
      </w:r>
      <w:r w:rsidRPr="00124C63">
        <w:rPr>
          <w:rFonts w:ascii="Helvetica" w:hAnsi="Helvetica" w:cs="Helvetica"/>
          <w:color w:val="333333"/>
          <w:sz w:val="28"/>
          <w:szCs w:val="28"/>
        </w:rPr>
        <w:t>“</w:t>
      </w:r>
      <w:r w:rsidRPr="00124C63">
        <w:rPr>
          <w:rFonts w:ascii="Helvetica" w:hAnsi="Helvetica" w:cs="Helvetica"/>
          <w:color w:val="333333"/>
          <w:sz w:val="28"/>
          <w:szCs w:val="28"/>
        </w:rPr>
        <w:t>天府粮仓</w:t>
      </w:r>
      <w:r w:rsidRPr="00124C63">
        <w:rPr>
          <w:rFonts w:ascii="Helvetica" w:hAnsi="Helvetica" w:cs="Helvetica"/>
          <w:color w:val="333333"/>
          <w:sz w:val="28"/>
          <w:szCs w:val="28"/>
        </w:rPr>
        <w:t>”</w:t>
      </w:r>
      <w:r w:rsidRPr="00124C63">
        <w:rPr>
          <w:rFonts w:ascii="Helvetica" w:hAnsi="Helvetica" w:cs="Helvetica"/>
          <w:color w:val="333333"/>
          <w:sz w:val="28"/>
          <w:szCs w:val="28"/>
        </w:rPr>
        <w:t>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7.</w:t>
      </w:r>
      <w:r w:rsidRPr="00124C63">
        <w:rPr>
          <w:rFonts w:ascii="Helvetica" w:hAnsi="Helvetica" w:cs="Helvetica"/>
          <w:color w:val="333333"/>
          <w:sz w:val="28"/>
          <w:szCs w:val="28"/>
        </w:rPr>
        <w:t>以县城为重要载体的四川新型城镇化建设研究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8.</w:t>
      </w:r>
      <w:r w:rsidRPr="00124C63">
        <w:rPr>
          <w:rFonts w:ascii="Helvetica" w:hAnsi="Helvetica" w:cs="Helvetica"/>
          <w:color w:val="333333"/>
          <w:sz w:val="28"/>
          <w:szCs w:val="28"/>
        </w:rPr>
        <w:t>深化成德眉资同城化发展研究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9.</w:t>
      </w:r>
      <w:r w:rsidRPr="00124C63">
        <w:rPr>
          <w:rFonts w:ascii="Helvetica" w:hAnsi="Helvetica" w:cs="Helvetica"/>
          <w:color w:val="333333"/>
          <w:sz w:val="28"/>
          <w:szCs w:val="28"/>
        </w:rPr>
        <w:t>中国</w:t>
      </w:r>
      <w:r w:rsidRPr="00124C63">
        <w:rPr>
          <w:rFonts w:ascii="Helvetica" w:hAnsi="Helvetica" w:cs="Helvetica"/>
          <w:color w:val="333333"/>
          <w:sz w:val="28"/>
          <w:szCs w:val="28"/>
        </w:rPr>
        <w:t>(</w:t>
      </w:r>
      <w:r w:rsidRPr="00124C63">
        <w:rPr>
          <w:rFonts w:ascii="Helvetica" w:hAnsi="Helvetica" w:cs="Helvetica"/>
          <w:color w:val="333333"/>
          <w:sz w:val="28"/>
          <w:szCs w:val="28"/>
        </w:rPr>
        <w:t>绵阳</w:t>
      </w:r>
      <w:r w:rsidRPr="00124C63">
        <w:rPr>
          <w:rFonts w:ascii="Helvetica" w:hAnsi="Helvetica" w:cs="Helvetica"/>
          <w:color w:val="333333"/>
          <w:sz w:val="28"/>
          <w:szCs w:val="28"/>
        </w:rPr>
        <w:t>)</w:t>
      </w:r>
      <w:r w:rsidRPr="00124C63">
        <w:rPr>
          <w:rFonts w:ascii="Helvetica" w:hAnsi="Helvetica" w:cs="Helvetica"/>
          <w:color w:val="333333"/>
          <w:sz w:val="28"/>
          <w:szCs w:val="28"/>
        </w:rPr>
        <w:t>科技城创新发展研究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10.</w:t>
      </w:r>
      <w:r w:rsidRPr="00124C63">
        <w:rPr>
          <w:rFonts w:ascii="Helvetica" w:hAnsi="Helvetica" w:cs="Helvetica"/>
          <w:color w:val="333333"/>
          <w:sz w:val="28"/>
          <w:szCs w:val="28"/>
        </w:rPr>
        <w:t>四川建设人才高地的策略与举措研究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11.</w:t>
      </w:r>
      <w:r w:rsidRPr="00124C63">
        <w:rPr>
          <w:rFonts w:ascii="Helvetica" w:hAnsi="Helvetica" w:cs="Helvetica"/>
          <w:color w:val="333333"/>
          <w:sz w:val="28"/>
          <w:szCs w:val="28"/>
        </w:rPr>
        <w:t>四川突出新型工业化主导作用，推进制造业高质量发展研究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12.</w:t>
      </w:r>
      <w:r w:rsidRPr="00124C63">
        <w:rPr>
          <w:rFonts w:ascii="Helvetica" w:hAnsi="Helvetica" w:cs="Helvetica"/>
          <w:color w:val="333333"/>
          <w:sz w:val="28"/>
          <w:szCs w:val="28"/>
        </w:rPr>
        <w:t>四川促进共同富裕的实现路径研究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13.</w:t>
      </w:r>
      <w:r w:rsidRPr="00124C63">
        <w:rPr>
          <w:rFonts w:ascii="Helvetica" w:hAnsi="Helvetica" w:cs="Helvetica"/>
          <w:color w:val="333333"/>
          <w:sz w:val="28"/>
          <w:szCs w:val="28"/>
        </w:rPr>
        <w:t>四川构建数字经济发展高地的策略与举措研究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14.</w:t>
      </w:r>
      <w:r w:rsidRPr="00124C63">
        <w:rPr>
          <w:rFonts w:ascii="Helvetica" w:hAnsi="Helvetica" w:cs="Helvetica"/>
          <w:color w:val="333333"/>
          <w:sz w:val="28"/>
          <w:szCs w:val="28"/>
        </w:rPr>
        <w:t>新形势下四川促进民营经济健康发展的策略与举措研究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15.</w:t>
      </w:r>
      <w:r w:rsidRPr="00124C63">
        <w:rPr>
          <w:rFonts w:ascii="Helvetica" w:hAnsi="Helvetica" w:cs="Helvetica"/>
          <w:color w:val="333333"/>
          <w:sz w:val="28"/>
          <w:szCs w:val="28"/>
        </w:rPr>
        <w:t>四川社会治理模式和机制创新研究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16.</w:t>
      </w:r>
      <w:r w:rsidRPr="00124C63">
        <w:rPr>
          <w:rFonts w:ascii="Helvetica" w:hAnsi="Helvetica" w:cs="Helvetica"/>
          <w:color w:val="333333"/>
          <w:sz w:val="28"/>
          <w:szCs w:val="28"/>
        </w:rPr>
        <w:t>新时代四川建设文化强省的路径与实践研究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17.“</w:t>
      </w:r>
      <w:r w:rsidRPr="00124C63">
        <w:rPr>
          <w:rFonts w:ascii="Helvetica" w:hAnsi="Helvetica" w:cs="Helvetica"/>
          <w:color w:val="333333"/>
          <w:sz w:val="28"/>
          <w:szCs w:val="28"/>
        </w:rPr>
        <w:t>三苏</w:t>
      </w:r>
      <w:r w:rsidRPr="00124C63">
        <w:rPr>
          <w:rFonts w:ascii="Helvetica" w:hAnsi="Helvetica" w:cs="Helvetica"/>
          <w:color w:val="333333"/>
          <w:sz w:val="28"/>
          <w:szCs w:val="28"/>
        </w:rPr>
        <w:t>”</w:t>
      </w:r>
      <w:r w:rsidRPr="00124C63">
        <w:rPr>
          <w:rFonts w:ascii="Helvetica" w:hAnsi="Helvetica" w:cs="Helvetica"/>
          <w:color w:val="333333"/>
          <w:sz w:val="28"/>
          <w:szCs w:val="28"/>
        </w:rPr>
        <w:t>文化蕴含的治国理政理念和思维研究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18.</w:t>
      </w:r>
      <w:r w:rsidRPr="00124C63">
        <w:rPr>
          <w:rFonts w:ascii="Helvetica" w:hAnsi="Helvetica" w:cs="Helvetica"/>
          <w:color w:val="333333"/>
          <w:sz w:val="28"/>
          <w:szCs w:val="28"/>
        </w:rPr>
        <w:t>珍稀川剧文献资料数字化转化利用研究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19.</w:t>
      </w:r>
      <w:r w:rsidRPr="00124C63">
        <w:rPr>
          <w:rFonts w:ascii="Helvetica" w:hAnsi="Helvetica" w:cs="Helvetica"/>
          <w:color w:val="333333"/>
          <w:sz w:val="28"/>
          <w:szCs w:val="28"/>
        </w:rPr>
        <w:t>四川筑牢长江黄河上游生态屏障研究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r w:rsidRPr="00124C63">
        <w:rPr>
          <w:rFonts w:ascii="Helvetica" w:hAnsi="Helvetica" w:cs="Helvetica"/>
          <w:color w:val="333333"/>
          <w:sz w:val="28"/>
          <w:szCs w:val="28"/>
        </w:rPr>
        <w:t>20.</w:t>
      </w:r>
      <w:r w:rsidRPr="00124C63">
        <w:rPr>
          <w:rFonts w:ascii="Helvetica" w:hAnsi="Helvetica" w:cs="Helvetica"/>
          <w:color w:val="333333"/>
          <w:sz w:val="28"/>
          <w:szCs w:val="28"/>
        </w:rPr>
        <w:t>四川巩固发展良好政治生态研究</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w:t>
      </w:r>
    </w:p>
    <w:p w:rsidR="00C219F8" w:rsidRPr="00124C63" w:rsidRDefault="00C219F8">
      <w:pPr>
        <w:widowControl/>
        <w:jc w:val="left"/>
        <w:rPr>
          <w:rFonts w:ascii="Helvetica" w:eastAsia="宋体" w:hAnsi="Helvetica" w:cs="Helvetica"/>
          <w:color w:val="333333"/>
          <w:kern w:val="0"/>
          <w:sz w:val="28"/>
          <w:szCs w:val="28"/>
        </w:rPr>
      </w:pPr>
      <w:r w:rsidRPr="00124C63">
        <w:rPr>
          <w:rFonts w:ascii="Helvetica" w:hAnsi="Helvetica" w:cs="Helvetica"/>
          <w:color w:val="333333"/>
          <w:sz w:val="28"/>
          <w:szCs w:val="28"/>
        </w:rPr>
        <w:br w:type="page"/>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附件</w:t>
      </w:r>
      <w:r w:rsidRPr="00124C63">
        <w:rPr>
          <w:rFonts w:ascii="Helvetica" w:hAnsi="Helvetica" w:cs="Helvetica"/>
          <w:color w:val="333333"/>
          <w:sz w:val="28"/>
          <w:szCs w:val="28"/>
        </w:rPr>
        <w:t>2</w:t>
      </w:r>
      <w:bookmarkStart w:id="0" w:name="_GoBack"/>
      <w:bookmarkEnd w:id="0"/>
    </w:p>
    <w:p w:rsidR="00C219F8" w:rsidRPr="00124C63" w:rsidRDefault="00C219F8" w:rsidP="00C219F8">
      <w:pPr>
        <w:pStyle w:val="a3"/>
        <w:shd w:val="clear" w:color="auto" w:fill="FFFFFF"/>
        <w:spacing w:before="0" w:beforeAutospacing="0" w:after="150" w:afterAutospacing="0"/>
        <w:jc w:val="center"/>
        <w:rPr>
          <w:rFonts w:ascii="Helvetica" w:hAnsi="Helvetica" w:cs="Helvetica"/>
          <w:color w:val="333333"/>
          <w:sz w:val="28"/>
          <w:szCs w:val="28"/>
        </w:rPr>
      </w:pPr>
      <w:r w:rsidRPr="00124C63">
        <w:rPr>
          <w:rStyle w:val="a4"/>
          <w:rFonts w:ascii="Helvetica" w:hAnsi="Helvetica" w:cs="Helvetica"/>
          <w:color w:val="333333"/>
          <w:sz w:val="28"/>
          <w:szCs w:val="28"/>
        </w:rPr>
        <w:t>申报流程</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本次重大项目使用网上申报方式。申报人登录四川省社科规划管理系统</w:t>
      </w:r>
      <w:r w:rsidRPr="00124C63">
        <w:rPr>
          <w:rFonts w:ascii="Helvetica" w:hAnsi="Helvetica" w:cs="Helvetica"/>
          <w:color w:val="333333"/>
          <w:sz w:val="28"/>
          <w:szCs w:val="28"/>
        </w:rPr>
        <w:t>(http://221.236.28.126/)</w:t>
      </w:r>
      <w:r w:rsidRPr="00124C63">
        <w:rPr>
          <w:rFonts w:ascii="Helvetica" w:hAnsi="Helvetica" w:cs="Helvetica"/>
          <w:color w:val="333333"/>
          <w:sz w:val="28"/>
          <w:szCs w:val="28"/>
        </w:rPr>
        <w:t>进行申报。申报流程：</w:t>
      </w:r>
      <w:r w:rsidRPr="00124C63">
        <w:rPr>
          <w:rFonts w:hint="eastAsia"/>
          <w:color w:val="333333"/>
          <w:sz w:val="28"/>
          <w:szCs w:val="28"/>
        </w:rPr>
        <w:t>①</w:t>
      </w:r>
      <w:r w:rsidRPr="00124C63">
        <w:rPr>
          <w:rFonts w:ascii="Helvetica" w:hAnsi="Helvetica" w:cs="Helvetica"/>
          <w:color w:val="333333"/>
          <w:sz w:val="28"/>
          <w:szCs w:val="28"/>
        </w:rPr>
        <w:t>使用真实信息进行注册</w:t>
      </w:r>
      <w:r w:rsidRPr="00124C63">
        <w:rPr>
          <w:rFonts w:ascii="Helvetica" w:hAnsi="Helvetica" w:cs="Helvetica"/>
          <w:color w:val="333333"/>
          <w:sz w:val="28"/>
          <w:szCs w:val="28"/>
        </w:rPr>
        <w:t>(</w:t>
      </w:r>
      <w:r w:rsidRPr="00124C63">
        <w:rPr>
          <w:rFonts w:ascii="Helvetica" w:hAnsi="Helvetica" w:cs="Helvetica"/>
          <w:color w:val="333333"/>
          <w:sz w:val="28"/>
          <w:szCs w:val="28"/>
        </w:rPr>
        <w:t>如已注册直接使用已有的用户名和密码登录</w:t>
      </w:r>
      <w:r w:rsidRPr="00124C63">
        <w:rPr>
          <w:rFonts w:ascii="Helvetica" w:hAnsi="Helvetica" w:cs="Helvetica"/>
          <w:color w:val="333333"/>
          <w:sz w:val="28"/>
          <w:szCs w:val="28"/>
        </w:rPr>
        <w:t>)→</w:t>
      </w:r>
      <w:r w:rsidRPr="00124C63">
        <w:rPr>
          <w:rFonts w:hint="eastAsia"/>
          <w:color w:val="333333"/>
          <w:sz w:val="28"/>
          <w:szCs w:val="28"/>
        </w:rPr>
        <w:t>②</w:t>
      </w:r>
      <w:r w:rsidRPr="00124C63">
        <w:rPr>
          <w:rFonts w:ascii="Helvetica" w:hAnsi="Helvetica" w:cs="Helvetica"/>
          <w:color w:val="333333"/>
          <w:sz w:val="28"/>
          <w:szCs w:val="28"/>
        </w:rPr>
        <w:t>进入重大项目管理申报</w:t>
      </w:r>
      <w:r w:rsidRPr="00124C63">
        <w:rPr>
          <w:rFonts w:ascii="Helvetica" w:hAnsi="Helvetica" w:cs="Helvetica"/>
          <w:color w:val="333333"/>
          <w:sz w:val="28"/>
          <w:szCs w:val="28"/>
        </w:rPr>
        <w:t>→</w:t>
      </w:r>
      <w:r w:rsidRPr="00124C63">
        <w:rPr>
          <w:rFonts w:hint="eastAsia"/>
          <w:color w:val="333333"/>
          <w:sz w:val="28"/>
          <w:szCs w:val="28"/>
        </w:rPr>
        <w:t>③</w:t>
      </w:r>
      <w:r w:rsidRPr="00124C63">
        <w:rPr>
          <w:rFonts w:ascii="Helvetica" w:hAnsi="Helvetica" w:cs="Helvetica"/>
          <w:color w:val="333333"/>
          <w:sz w:val="28"/>
          <w:szCs w:val="28"/>
        </w:rPr>
        <w:t>阅读上传申报文件说明</w:t>
      </w:r>
      <w:r w:rsidRPr="00124C63">
        <w:rPr>
          <w:rFonts w:ascii="Helvetica" w:hAnsi="Helvetica" w:cs="Helvetica"/>
          <w:color w:val="333333"/>
          <w:sz w:val="28"/>
          <w:szCs w:val="28"/>
        </w:rPr>
        <w:t>→</w:t>
      </w:r>
      <w:r w:rsidRPr="00124C63">
        <w:rPr>
          <w:rFonts w:hint="eastAsia"/>
          <w:color w:val="333333"/>
          <w:sz w:val="28"/>
          <w:szCs w:val="28"/>
        </w:rPr>
        <w:t>④</w:t>
      </w:r>
      <w:r w:rsidRPr="00124C63">
        <w:rPr>
          <w:rFonts w:ascii="Helvetica" w:hAnsi="Helvetica" w:cs="Helvetica"/>
          <w:color w:val="333333"/>
          <w:sz w:val="28"/>
          <w:szCs w:val="28"/>
        </w:rPr>
        <w:t>下载申请书</w:t>
      </w:r>
      <w:r w:rsidRPr="00124C63">
        <w:rPr>
          <w:rFonts w:ascii="Helvetica" w:hAnsi="Helvetica" w:cs="Helvetica"/>
          <w:color w:val="333333"/>
          <w:sz w:val="28"/>
          <w:szCs w:val="28"/>
        </w:rPr>
        <w:t>→</w:t>
      </w:r>
      <w:r w:rsidRPr="00124C63">
        <w:rPr>
          <w:rFonts w:hint="eastAsia"/>
          <w:color w:val="333333"/>
          <w:sz w:val="28"/>
          <w:szCs w:val="28"/>
        </w:rPr>
        <w:t>⑤</w:t>
      </w:r>
      <w:r w:rsidRPr="00124C63">
        <w:rPr>
          <w:rFonts w:ascii="Helvetica" w:hAnsi="Helvetica" w:cs="Helvetica"/>
          <w:color w:val="333333"/>
          <w:sz w:val="28"/>
          <w:szCs w:val="28"/>
        </w:rPr>
        <w:t>填写申请书并保存</w:t>
      </w:r>
      <w:r w:rsidRPr="00124C63">
        <w:rPr>
          <w:rFonts w:ascii="Helvetica" w:hAnsi="Helvetica" w:cs="Helvetica"/>
          <w:color w:val="333333"/>
          <w:sz w:val="28"/>
          <w:szCs w:val="28"/>
        </w:rPr>
        <w:t>(</w:t>
      </w:r>
      <w:r w:rsidRPr="00124C63">
        <w:rPr>
          <w:rFonts w:ascii="Helvetica" w:hAnsi="Helvetica" w:cs="Helvetica"/>
          <w:color w:val="333333"/>
          <w:sz w:val="28"/>
          <w:szCs w:val="28"/>
        </w:rPr>
        <w:t>可离线填写，填写完成后务必在申请书首页点击</w:t>
      </w:r>
      <w:r w:rsidRPr="00124C63">
        <w:rPr>
          <w:rFonts w:ascii="Helvetica" w:hAnsi="Helvetica" w:cs="Helvetica"/>
          <w:color w:val="333333"/>
          <w:sz w:val="28"/>
          <w:szCs w:val="28"/>
        </w:rPr>
        <w:t>“</w:t>
      </w:r>
      <w:r w:rsidRPr="00124C63">
        <w:rPr>
          <w:rFonts w:ascii="Helvetica" w:hAnsi="Helvetica" w:cs="Helvetica"/>
          <w:color w:val="333333"/>
          <w:sz w:val="28"/>
          <w:szCs w:val="28"/>
        </w:rPr>
        <w:t>检查填报内容并保护文档</w:t>
      </w:r>
      <w:r w:rsidRPr="00124C63">
        <w:rPr>
          <w:rFonts w:ascii="Helvetica" w:hAnsi="Helvetica" w:cs="Helvetica"/>
          <w:color w:val="333333"/>
          <w:sz w:val="28"/>
          <w:szCs w:val="28"/>
        </w:rPr>
        <w:t>”</w:t>
      </w:r>
      <w:r w:rsidRPr="00124C63">
        <w:rPr>
          <w:rFonts w:ascii="Helvetica" w:hAnsi="Helvetica" w:cs="Helvetica"/>
          <w:color w:val="333333"/>
          <w:sz w:val="28"/>
          <w:szCs w:val="28"/>
        </w:rPr>
        <w:t>按钮，</w:t>
      </w:r>
      <w:r w:rsidRPr="00124C63">
        <w:rPr>
          <w:rFonts w:ascii="Helvetica" w:hAnsi="Helvetica" w:cs="Helvetica"/>
          <w:color w:val="333333"/>
          <w:sz w:val="28"/>
          <w:szCs w:val="28"/>
        </w:rPr>
        <w:t>a.</w:t>
      </w:r>
      <w:r w:rsidRPr="00124C63">
        <w:rPr>
          <w:rFonts w:ascii="Helvetica" w:hAnsi="Helvetica" w:cs="Helvetica"/>
          <w:color w:val="333333"/>
          <w:sz w:val="28"/>
          <w:szCs w:val="28"/>
        </w:rPr>
        <w:t>在基本信息重大项目类别下拉列表中请务必选择</w:t>
      </w:r>
      <w:r w:rsidRPr="00124C63">
        <w:rPr>
          <w:rFonts w:ascii="Helvetica" w:hAnsi="Helvetica" w:cs="Helvetica"/>
          <w:color w:val="333333"/>
          <w:sz w:val="28"/>
          <w:szCs w:val="28"/>
        </w:rPr>
        <w:t>“‘</w:t>
      </w:r>
      <w:r w:rsidRPr="00124C63">
        <w:rPr>
          <w:rFonts w:ascii="Helvetica" w:hAnsi="Helvetica" w:cs="Helvetica"/>
          <w:color w:val="333333"/>
          <w:sz w:val="28"/>
          <w:szCs w:val="28"/>
        </w:rPr>
        <w:t>研究阐释习近平总书记来川视察重要指示精神和省第十二次党代会精神</w:t>
      </w:r>
      <w:r w:rsidRPr="00124C63">
        <w:rPr>
          <w:rFonts w:ascii="Helvetica" w:hAnsi="Helvetica" w:cs="Helvetica"/>
          <w:color w:val="333333"/>
          <w:sz w:val="28"/>
          <w:szCs w:val="28"/>
        </w:rPr>
        <w:t>’</w:t>
      </w:r>
      <w:r w:rsidRPr="00124C63">
        <w:rPr>
          <w:rFonts w:ascii="Helvetica" w:hAnsi="Helvetica" w:cs="Helvetica"/>
          <w:color w:val="333333"/>
          <w:sz w:val="28"/>
          <w:szCs w:val="28"/>
        </w:rPr>
        <w:t>重大项目</w:t>
      </w:r>
      <w:r w:rsidRPr="00124C63">
        <w:rPr>
          <w:rFonts w:ascii="Helvetica" w:hAnsi="Helvetica" w:cs="Helvetica"/>
          <w:color w:val="333333"/>
          <w:sz w:val="28"/>
          <w:szCs w:val="28"/>
        </w:rPr>
        <w:t>”</w:t>
      </w:r>
      <w:r w:rsidRPr="00124C63">
        <w:rPr>
          <w:rFonts w:ascii="Helvetica" w:hAnsi="Helvetica" w:cs="Helvetica"/>
          <w:color w:val="333333"/>
          <w:sz w:val="28"/>
          <w:szCs w:val="28"/>
        </w:rPr>
        <w:t>，</w:t>
      </w:r>
      <w:r w:rsidRPr="00124C63">
        <w:rPr>
          <w:rFonts w:ascii="Helvetica" w:hAnsi="Helvetica" w:cs="Helvetica"/>
          <w:color w:val="333333"/>
          <w:sz w:val="28"/>
          <w:szCs w:val="28"/>
        </w:rPr>
        <w:t xml:space="preserve"> b.</w:t>
      </w:r>
      <w:r w:rsidRPr="00124C63">
        <w:rPr>
          <w:rFonts w:ascii="Helvetica" w:hAnsi="Helvetica" w:cs="Helvetica"/>
          <w:color w:val="333333"/>
          <w:sz w:val="28"/>
          <w:szCs w:val="28"/>
        </w:rPr>
        <w:t>在基本信息申报指南编号中请严格按照《申报指南》中的序号填写，</w:t>
      </w:r>
      <w:r w:rsidRPr="00124C63">
        <w:rPr>
          <w:rFonts w:ascii="Helvetica" w:hAnsi="Helvetica" w:cs="Helvetica"/>
          <w:color w:val="333333"/>
          <w:sz w:val="28"/>
          <w:szCs w:val="28"/>
        </w:rPr>
        <w:t>c</w:t>
      </w:r>
      <w:r w:rsidRPr="00124C63">
        <w:rPr>
          <w:rFonts w:ascii="Helvetica" w:hAnsi="Helvetica" w:cs="Helvetica"/>
          <w:color w:val="333333"/>
          <w:sz w:val="28"/>
          <w:szCs w:val="28"/>
        </w:rPr>
        <w:t>、在初级审核单位下拉列表中请务必选择本人工作单位，如列表中没有本人工作单位请选择省规划办，</w:t>
      </w:r>
      <w:r w:rsidRPr="00124C63">
        <w:rPr>
          <w:rFonts w:ascii="Helvetica" w:hAnsi="Helvetica" w:cs="Helvetica"/>
          <w:color w:val="333333"/>
          <w:sz w:val="28"/>
          <w:szCs w:val="28"/>
        </w:rPr>
        <w:t>d</w:t>
      </w:r>
      <w:r w:rsidRPr="00124C63">
        <w:rPr>
          <w:rFonts w:ascii="Helvetica" w:hAnsi="Helvetica" w:cs="Helvetica"/>
          <w:color w:val="333333"/>
          <w:sz w:val="28"/>
          <w:szCs w:val="28"/>
        </w:rPr>
        <w:t>、本次申报不需填报活页</w:t>
      </w:r>
      <w:r w:rsidRPr="00124C63">
        <w:rPr>
          <w:rFonts w:ascii="Helvetica" w:hAnsi="Helvetica" w:cs="Helvetica"/>
          <w:color w:val="333333"/>
          <w:sz w:val="28"/>
          <w:szCs w:val="28"/>
        </w:rPr>
        <w:t>)→</w:t>
      </w:r>
      <w:r w:rsidRPr="00124C63">
        <w:rPr>
          <w:rFonts w:hint="eastAsia"/>
          <w:color w:val="333333"/>
          <w:sz w:val="28"/>
          <w:szCs w:val="28"/>
        </w:rPr>
        <w:t>⑥</w:t>
      </w:r>
      <w:r w:rsidRPr="00124C63">
        <w:rPr>
          <w:rFonts w:ascii="Helvetica" w:hAnsi="Helvetica" w:cs="Helvetica"/>
          <w:color w:val="333333"/>
          <w:sz w:val="28"/>
          <w:szCs w:val="28"/>
        </w:rPr>
        <w:t>上传申请书</w:t>
      </w:r>
      <w:r w:rsidRPr="00124C63">
        <w:rPr>
          <w:rFonts w:ascii="Helvetica" w:hAnsi="Helvetica" w:cs="Helvetica"/>
          <w:color w:val="333333"/>
          <w:sz w:val="28"/>
          <w:szCs w:val="28"/>
        </w:rPr>
        <w:t>(</w:t>
      </w:r>
      <w:r w:rsidRPr="00124C63">
        <w:rPr>
          <w:rFonts w:ascii="Helvetica" w:hAnsi="Helvetica" w:cs="Helvetica"/>
          <w:color w:val="333333"/>
          <w:sz w:val="28"/>
          <w:szCs w:val="28"/>
        </w:rPr>
        <w:t>本次申报不需上传活页，上传后如需修改，请直接修改后在申报截止日期前点击</w:t>
      </w:r>
      <w:r w:rsidRPr="00124C63">
        <w:rPr>
          <w:rFonts w:ascii="Helvetica" w:hAnsi="Helvetica" w:cs="Helvetica"/>
          <w:color w:val="333333"/>
          <w:sz w:val="28"/>
          <w:szCs w:val="28"/>
        </w:rPr>
        <w:t>“</w:t>
      </w:r>
      <w:r w:rsidRPr="00124C63">
        <w:rPr>
          <w:rFonts w:ascii="Helvetica" w:hAnsi="Helvetica" w:cs="Helvetica"/>
          <w:color w:val="333333"/>
          <w:sz w:val="28"/>
          <w:szCs w:val="28"/>
        </w:rPr>
        <w:t>重传申请书</w:t>
      </w:r>
      <w:r w:rsidRPr="00124C63">
        <w:rPr>
          <w:rFonts w:ascii="Helvetica" w:hAnsi="Helvetica" w:cs="Helvetica"/>
          <w:color w:val="333333"/>
          <w:sz w:val="28"/>
          <w:szCs w:val="28"/>
        </w:rPr>
        <w:t>”</w:t>
      </w:r>
      <w:r w:rsidRPr="00124C63">
        <w:rPr>
          <w:rFonts w:ascii="Helvetica" w:hAnsi="Helvetica" w:cs="Helvetica"/>
          <w:color w:val="333333"/>
          <w:sz w:val="28"/>
          <w:szCs w:val="28"/>
        </w:rPr>
        <w:t>上传</w:t>
      </w:r>
      <w:r w:rsidRPr="00124C63">
        <w:rPr>
          <w:rFonts w:ascii="Helvetica" w:hAnsi="Helvetica" w:cs="Helvetica"/>
          <w:color w:val="333333"/>
          <w:sz w:val="28"/>
          <w:szCs w:val="28"/>
        </w:rPr>
        <w:t>)→</w:t>
      </w:r>
      <w:r w:rsidRPr="00124C63">
        <w:rPr>
          <w:rFonts w:hint="eastAsia"/>
          <w:color w:val="333333"/>
          <w:sz w:val="28"/>
          <w:szCs w:val="28"/>
        </w:rPr>
        <w:t>⑦</w:t>
      </w:r>
      <w:r w:rsidRPr="00124C63">
        <w:rPr>
          <w:rFonts w:ascii="Helvetica" w:hAnsi="Helvetica" w:cs="Helvetica"/>
          <w:color w:val="333333"/>
          <w:sz w:val="28"/>
          <w:szCs w:val="28"/>
        </w:rPr>
        <w:t>打印申报书</w:t>
      </w:r>
      <w:r w:rsidRPr="00124C63">
        <w:rPr>
          <w:rFonts w:ascii="Helvetica" w:hAnsi="Helvetica" w:cs="Helvetica"/>
          <w:color w:val="333333"/>
          <w:sz w:val="28"/>
          <w:szCs w:val="28"/>
        </w:rPr>
        <w:t>→</w:t>
      </w:r>
      <w:r w:rsidRPr="00124C63">
        <w:rPr>
          <w:rFonts w:hint="eastAsia"/>
          <w:color w:val="333333"/>
          <w:sz w:val="28"/>
          <w:szCs w:val="28"/>
        </w:rPr>
        <w:t>⑧</w:t>
      </w:r>
      <w:r w:rsidRPr="00124C63">
        <w:rPr>
          <w:rFonts w:ascii="Helvetica" w:hAnsi="Helvetica" w:cs="Helvetica"/>
          <w:color w:val="333333"/>
          <w:sz w:val="28"/>
          <w:szCs w:val="28"/>
        </w:rPr>
        <w:t>在封面右上角</w:t>
      </w:r>
      <w:r w:rsidRPr="00124C63">
        <w:rPr>
          <w:rFonts w:ascii="Helvetica" w:hAnsi="Helvetica" w:cs="Helvetica"/>
          <w:color w:val="333333"/>
          <w:sz w:val="28"/>
          <w:szCs w:val="28"/>
        </w:rPr>
        <w:t>“</w:t>
      </w:r>
      <w:r w:rsidRPr="00124C63">
        <w:rPr>
          <w:rFonts w:ascii="Helvetica" w:hAnsi="Helvetica" w:cs="Helvetica"/>
          <w:color w:val="333333"/>
          <w:sz w:val="28"/>
          <w:szCs w:val="28"/>
        </w:rPr>
        <w:t>项目编号</w:t>
      </w:r>
      <w:r w:rsidRPr="00124C63">
        <w:rPr>
          <w:rFonts w:ascii="Helvetica" w:hAnsi="Helvetica" w:cs="Helvetica"/>
          <w:color w:val="333333"/>
          <w:sz w:val="28"/>
          <w:szCs w:val="28"/>
        </w:rPr>
        <w:t>”</w:t>
      </w:r>
      <w:r w:rsidRPr="00124C63">
        <w:rPr>
          <w:rFonts w:ascii="Helvetica" w:hAnsi="Helvetica" w:cs="Helvetica"/>
          <w:color w:val="333333"/>
          <w:sz w:val="28"/>
          <w:szCs w:val="28"/>
        </w:rPr>
        <w:t>栏填写项目编号</w:t>
      </w:r>
      <w:r w:rsidRPr="00124C63">
        <w:rPr>
          <w:rFonts w:ascii="Helvetica" w:hAnsi="Helvetica" w:cs="Helvetica"/>
          <w:color w:val="333333"/>
          <w:sz w:val="28"/>
          <w:szCs w:val="28"/>
        </w:rPr>
        <w:t>(</w:t>
      </w:r>
      <w:r w:rsidRPr="00124C63">
        <w:rPr>
          <w:rFonts w:ascii="Helvetica" w:hAnsi="Helvetica" w:cs="Helvetica"/>
          <w:color w:val="333333"/>
          <w:sz w:val="28"/>
          <w:szCs w:val="28"/>
        </w:rPr>
        <w:t>项目编号请申请书上传成功后在管理系统</w:t>
      </w:r>
      <w:r w:rsidRPr="00124C63">
        <w:rPr>
          <w:rFonts w:ascii="Helvetica" w:hAnsi="Helvetica" w:cs="Helvetica"/>
          <w:color w:val="333333"/>
          <w:sz w:val="28"/>
          <w:szCs w:val="28"/>
        </w:rPr>
        <w:t>“</w:t>
      </w:r>
      <w:r w:rsidRPr="00124C63">
        <w:rPr>
          <w:rFonts w:ascii="Helvetica" w:hAnsi="Helvetica" w:cs="Helvetica"/>
          <w:color w:val="333333"/>
          <w:sz w:val="28"/>
          <w:szCs w:val="28"/>
        </w:rPr>
        <w:t>重大项目管理</w:t>
      </w:r>
      <w:r w:rsidRPr="00124C63">
        <w:rPr>
          <w:rFonts w:ascii="Helvetica" w:hAnsi="Helvetica" w:cs="Helvetica"/>
          <w:color w:val="333333"/>
          <w:sz w:val="28"/>
          <w:szCs w:val="28"/>
        </w:rPr>
        <w:t>”-“</w:t>
      </w:r>
      <w:r w:rsidRPr="00124C63">
        <w:rPr>
          <w:rFonts w:ascii="Helvetica" w:hAnsi="Helvetica" w:cs="Helvetica"/>
          <w:color w:val="333333"/>
          <w:sz w:val="28"/>
          <w:szCs w:val="28"/>
        </w:rPr>
        <w:t>申报管理</w:t>
      </w:r>
      <w:r w:rsidRPr="00124C63">
        <w:rPr>
          <w:rFonts w:ascii="Helvetica" w:hAnsi="Helvetica" w:cs="Helvetica"/>
          <w:color w:val="333333"/>
          <w:sz w:val="28"/>
          <w:szCs w:val="28"/>
        </w:rPr>
        <w:t>”</w:t>
      </w:r>
      <w:r w:rsidRPr="00124C63">
        <w:rPr>
          <w:rFonts w:ascii="Helvetica" w:hAnsi="Helvetica" w:cs="Helvetica"/>
          <w:color w:val="333333"/>
          <w:sz w:val="28"/>
          <w:szCs w:val="28"/>
        </w:rPr>
        <w:t>页面的</w:t>
      </w:r>
      <w:r w:rsidRPr="00124C63">
        <w:rPr>
          <w:rFonts w:ascii="Helvetica" w:hAnsi="Helvetica" w:cs="Helvetica"/>
          <w:color w:val="333333"/>
          <w:sz w:val="28"/>
          <w:szCs w:val="28"/>
        </w:rPr>
        <w:t>“</w:t>
      </w:r>
      <w:r w:rsidRPr="00124C63">
        <w:rPr>
          <w:rFonts w:ascii="Helvetica" w:hAnsi="Helvetica" w:cs="Helvetica"/>
          <w:color w:val="333333"/>
          <w:sz w:val="28"/>
          <w:szCs w:val="28"/>
        </w:rPr>
        <w:t>已申报项目列表</w:t>
      </w:r>
      <w:r w:rsidRPr="00124C63">
        <w:rPr>
          <w:rFonts w:ascii="Helvetica" w:hAnsi="Helvetica" w:cs="Helvetica"/>
          <w:color w:val="333333"/>
          <w:sz w:val="28"/>
          <w:szCs w:val="28"/>
        </w:rPr>
        <w:t>”</w:t>
      </w:r>
      <w:r w:rsidRPr="00124C63">
        <w:rPr>
          <w:rFonts w:ascii="Helvetica" w:hAnsi="Helvetica" w:cs="Helvetica"/>
          <w:color w:val="333333"/>
          <w:sz w:val="28"/>
          <w:szCs w:val="28"/>
        </w:rPr>
        <w:t>查看</w:t>
      </w:r>
      <w:r w:rsidRPr="00124C63">
        <w:rPr>
          <w:rFonts w:ascii="Helvetica" w:hAnsi="Helvetica" w:cs="Helvetica"/>
          <w:color w:val="333333"/>
          <w:sz w:val="28"/>
          <w:szCs w:val="28"/>
        </w:rPr>
        <w:t>)</w:t>
      </w:r>
      <w:r w:rsidRPr="00124C63">
        <w:rPr>
          <w:rFonts w:ascii="Helvetica" w:hAnsi="Helvetica" w:cs="Helvetica"/>
          <w:color w:val="333333"/>
          <w:sz w:val="28"/>
          <w:szCs w:val="28"/>
        </w:rPr>
        <w:t>。</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各申报单位科研管理部门要加强对项目申报工作的组织和指导，保证申报质量。对申请书选题的政治方向、课题设计的科学性可行性等审核并签署明确意见加盖公章后统一报送到四川省哲学社会科学规划办公室。申请书封面的</w:t>
      </w:r>
      <w:r w:rsidRPr="00124C63">
        <w:rPr>
          <w:rFonts w:ascii="Helvetica" w:hAnsi="Helvetica" w:cs="Helvetica"/>
          <w:color w:val="333333"/>
          <w:sz w:val="28"/>
          <w:szCs w:val="28"/>
        </w:rPr>
        <w:t>“</w:t>
      </w:r>
      <w:r w:rsidRPr="00124C63">
        <w:rPr>
          <w:rFonts w:ascii="Helvetica" w:hAnsi="Helvetica" w:cs="Helvetica"/>
          <w:color w:val="333333"/>
          <w:sz w:val="28"/>
          <w:szCs w:val="28"/>
        </w:rPr>
        <w:t>项目编号</w:t>
      </w:r>
      <w:r w:rsidRPr="00124C63">
        <w:rPr>
          <w:rFonts w:ascii="Helvetica" w:hAnsi="Helvetica" w:cs="Helvetica"/>
          <w:color w:val="333333"/>
          <w:sz w:val="28"/>
          <w:szCs w:val="28"/>
        </w:rPr>
        <w:t>”“</w:t>
      </w:r>
      <w:r w:rsidRPr="00124C63">
        <w:rPr>
          <w:rFonts w:ascii="Helvetica" w:hAnsi="Helvetica" w:cs="Helvetica"/>
          <w:color w:val="333333"/>
          <w:sz w:val="28"/>
          <w:szCs w:val="28"/>
        </w:rPr>
        <w:t>申报指南编号</w:t>
      </w:r>
      <w:r w:rsidRPr="00124C63">
        <w:rPr>
          <w:rFonts w:ascii="Helvetica" w:hAnsi="Helvetica" w:cs="Helvetica"/>
          <w:color w:val="333333"/>
          <w:sz w:val="28"/>
          <w:szCs w:val="28"/>
        </w:rPr>
        <w:t>”</w:t>
      </w:r>
      <w:r w:rsidRPr="00124C63">
        <w:rPr>
          <w:rFonts w:ascii="Helvetica" w:hAnsi="Helvetica" w:cs="Helvetica"/>
          <w:color w:val="333333"/>
          <w:sz w:val="28"/>
          <w:szCs w:val="28"/>
        </w:rPr>
        <w:t>务必规范填写。</w:t>
      </w:r>
    </w:p>
    <w:p w:rsidR="00C219F8" w:rsidRPr="00124C63" w:rsidRDefault="00C219F8" w:rsidP="00C219F8">
      <w:pPr>
        <w:pStyle w:val="a3"/>
        <w:shd w:val="clear" w:color="auto" w:fill="FFFFFF"/>
        <w:spacing w:before="0" w:beforeAutospacing="0" w:after="150" w:afterAutospacing="0"/>
        <w:rPr>
          <w:rFonts w:ascii="Helvetica" w:hAnsi="Helvetica" w:cs="Helvetica"/>
          <w:color w:val="333333"/>
          <w:sz w:val="28"/>
          <w:szCs w:val="28"/>
        </w:rPr>
      </w:pPr>
      <w:r w:rsidRPr="00124C63">
        <w:rPr>
          <w:rFonts w:ascii="Helvetica" w:hAnsi="Helvetica" w:cs="Helvetica"/>
          <w:color w:val="333333"/>
          <w:sz w:val="28"/>
          <w:szCs w:val="28"/>
        </w:rPr>
        <w:t xml:space="preserve">　　申报人有申报规定方面的问题可咨询本单位科研管理部门，有技术问题可联系技术支持</w:t>
      </w:r>
      <w:r w:rsidRPr="00124C63">
        <w:rPr>
          <w:rFonts w:ascii="Helvetica" w:hAnsi="Helvetica" w:cs="Helvetica"/>
          <w:color w:val="333333"/>
          <w:sz w:val="28"/>
          <w:szCs w:val="28"/>
        </w:rPr>
        <w:t>(</w:t>
      </w:r>
      <w:r w:rsidRPr="00124C63">
        <w:rPr>
          <w:rFonts w:ascii="Helvetica" w:hAnsi="Helvetica" w:cs="Helvetica"/>
          <w:color w:val="333333"/>
          <w:sz w:val="28"/>
          <w:szCs w:val="28"/>
        </w:rPr>
        <w:t>电话：</w:t>
      </w:r>
      <w:r w:rsidRPr="00124C63">
        <w:rPr>
          <w:rFonts w:ascii="Helvetica" w:hAnsi="Helvetica" w:cs="Helvetica"/>
          <w:color w:val="333333"/>
          <w:sz w:val="28"/>
          <w:szCs w:val="28"/>
        </w:rPr>
        <w:t>4008001636</w:t>
      </w:r>
      <w:r w:rsidRPr="00124C63">
        <w:rPr>
          <w:rFonts w:ascii="Helvetica" w:hAnsi="Helvetica" w:cs="Helvetica"/>
          <w:color w:val="333333"/>
          <w:sz w:val="28"/>
          <w:szCs w:val="28"/>
        </w:rPr>
        <w:t>或者系统登陆页面下方微信扫描二维码获取人工帮助</w:t>
      </w:r>
      <w:r w:rsidRPr="00124C63">
        <w:rPr>
          <w:rFonts w:ascii="Helvetica" w:hAnsi="Helvetica" w:cs="Helvetica"/>
          <w:color w:val="333333"/>
          <w:sz w:val="28"/>
          <w:szCs w:val="28"/>
        </w:rPr>
        <w:t>)</w:t>
      </w:r>
      <w:r w:rsidRPr="00124C63">
        <w:rPr>
          <w:rFonts w:ascii="Helvetica" w:hAnsi="Helvetica" w:cs="Helvetica"/>
          <w:color w:val="333333"/>
          <w:sz w:val="28"/>
          <w:szCs w:val="28"/>
        </w:rPr>
        <w:t>。</w:t>
      </w:r>
    </w:p>
    <w:p w:rsidR="00C219F8" w:rsidRPr="00124C63" w:rsidRDefault="00C219F8" w:rsidP="00C219F8">
      <w:pPr>
        <w:jc w:val="center"/>
        <w:rPr>
          <w:sz w:val="28"/>
          <w:szCs w:val="28"/>
        </w:rPr>
      </w:pPr>
    </w:p>
    <w:sectPr w:rsidR="00C219F8" w:rsidRPr="00124C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7A" w:rsidRDefault="00E4177A" w:rsidP="00124C63">
      <w:r>
        <w:separator/>
      </w:r>
    </w:p>
  </w:endnote>
  <w:endnote w:type="continuationSeparator" w:id="0">
    <w:p w:rsidR="00E4177A" w:rsidRDefault="00E4177A" w:rsidP="0012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7A" w:rsidRDefault="00E4177A" w:rsidP="00124C63">
      <w:r>
        <w:separator/>
      </w:r>
    </w:p>
  </w:footnote>
  <w:footnote w:type="continuationSeparator" w:id="0">
    <w:p w:rsidR="00E4177A" w:rsidRDefault="00E4177A" w:rsidP="00124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F8"/>
    <w:rsid w:val="00124C63"/>
    <w:rsid w:val="001C340E"/>
    <w:rsid w:val="00C219F8"/>
    <w:rsid w:val="00D646F1"/>
    <w:rsid w:val="00E4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9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9F8"/>
    <w:rPr>
      <w:b/>
      <w:bCs/>
    </w:rPr>
  </w:style>
  <w:style w:type="paragraph" w:styleId="a5">
    <w:name w:val="header"/>
    <w:basedOn w:val="a"/>
    <w:link w:val="Char"/>
    <w:uiPriority w:val="99"/>
    <w:unhideWhenUsed/>
    <w:rsid w:val="00124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4C63"/>
    <w:rPr>
      <w:sz w:val="18"/>
      <w:szCs w:val="18"/>
    </w:rPr>
  </w:style>
  <w:style w:type="paragraph" w:styleId="a6">
    <w:name w:val="footer"/>
    <w:basedOn w:val="a"/>
    <w:link w:val="Char0"/>
    <w:uiPriority w:val="99"/>
    <w:unhideWhenUsed/>
    <w:rsid w:val="00124C63"/>
    <w:pPr>
      <w:tabs>
        <w:tab w:val="center" w:pos="4153"/>
        <w:tab w:val="right" w:pos="8306"/>
      </w:tabs>
      <w:snapToGrid w:val="0"/>
      <w:jc w:val="left"/>
    </w:pPr>
    <w:rPr>
      <w:sz w:val="18"/>
      <w:szCs w:val="18"/>
    </w:rPr>
  </w:style>
  <w:style w:type="character" w:customStyle="1" w:styleId="Char0">
    <w:name w:val="页脚 Char"/>
    <w:basedOn w:val="a0"/>
    <w:link w:val="a6"/>
    <w:uiPriority w:val="99"/>
    <w:rsid w:val="00124C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19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9F8"/>
    <w:rPr>
      <w:b/>
      <w:bCs/>
    </w:rPr>
  </w:style>
  <w:style w:type="paragraph" w:styleId="a5">
    <w:name w:val="header"/>
    <w:basedOn w:val="a"/>
    <w:link w:val="Char"/>
    <w:uiPriority w:val="99"/>
    <w:unhideWhenUsed/>
    <w:rsid w:val="00124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4C63"/>
    <w:rPr>
      <w:sz w:val="18"/>
      <w:szCs w:val="18"/>
    </w:rPr>
  </w:style>
  <w:style w:type="paragraph" w:styleId="a6">
    <w:name w:val="footer"/>
    <w:basedOn w:val="a"/>
    <w:link w:val="Char0"/>
    <w:uiPriority w:val="99"/>
    <w:unhideWhenUsed/>
    <w:rsid w:val="00124C63"/>
    <w:pPr>
      <w:tabs>
        <w:tab w:val="center" w:pos="4153"/>
        <w:tab w:val="right" w:pos="8306"/>
      </w:tabs>
      <w:snapToGrid w:val="0"/>
      <w:jc w:val="left"/>
    </w:pPr>
    <w:rPr>
      <w:sz w:val="18"/>
      <w:szCs w:val="18"/>
    </w:rPr>
  </w:style>
  <w:style w:type="character" w:customStyle="1" w:styleId="Char0">
    <w:name w:val="页脚 Char"/>
    <w:basedOn w:val="a0"/>
    <w:link w:val="a6"/>
    <w:uiPriority w:val="99"/>
    <w:rsid w:val="00124C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8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403</Words>
  <Characters>2299</Characters>
  <Application>Microsoft Office Word</Application>
  <DocSecurity>0</DocSecurity>
  <Lines>19</Lines>
  <Paragraphs>5</Paragraphs>
  <ScaleCrop>false</ScaleCrop>
  <Company>Hewlett-Packard Company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2022-08-18T08:14:00Z</dcterms:created>
  <dcterms:modified xsi:type="dcterms:W3CDTF">2022-08-18T08:17:00Z</dcterms:modified>
</cp:coreProperties>
</file>