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ED" w:rsidRPr="00FB40ED" w:rsidRDefault="00FB40ED" w:rsidP="00FB40ED">
      <w:pPr>
        <w:jc w:val="right"/>
        <w:rPr>
          <w:rFonts w:ascii="仿宋" w:eastAsia="仿宋" w:hAnsi="仿宋" w:hint="eastAsia"/>
          <w:b/>
          <w:sz w:val="32"/>
          <w:szCs w:val="32"/>
        </w:rPr>
      </w:pPr>
      <w:r w:rsidRPr="00FB40ED">
        <w:rPr>
          <w:rFonts w:ascii="仿宋" w:eastAsia="仿宋" w:hAnsi="仿宋" w:hint="eastAsia"/>
          <w:b/>
          <w:sz w:val="32"/>
          <w:szCs w:val="32"/>
        </w:rPr>
        <w:t>国科发资〔2020〕242号</w:t>
      </w:r>
    </w:p>
    <w:p w:rsidR="00046B7F" w:rsidRDefault="00FB40ED" w:rsidP="00FB40ED">
      <w:pPr>
        <w:jc w:val="center"/>
        <w:rPr>
          <w:rFonts w:asciiTheme="majorEastAsia" w:eastAsiaTheme="majorEastAsia" w:hAnsiTheme="majorEastAsia" w:hint="eastAsia"/>
          <w:b/>
          <w:sz w:val="44"/>
          <w:szCs w:val="44"/>
        </w:rPr>
      </w:pPr>
      <w:r w:rsidRPr="00FB40ED">
        <w:rPr>
          <w:rFonts w:asciiTheme="majorEastAsia" w:eastAsiaTheme="majorEastAsia" w:hAnsiTheme="majorEastAsia" w:hint="eastAsia"/>
          <w:b/>
          <w:sz w:val="44"/>
          <w:szCs w:val="44"/>
        </w:rPr>
        <w:t>科技部关于发布国家重点研发计划“主动健康和老龄化科技应对”重点专项2021年度项目申报指南的通知</w:t>
      </w:r>
    </w:p>
    <w:p w:rsidR="00FB40ED" w:rsidRPr="00FB40ED" w:rsidRDefault="00FB40ED" w:rsidP="00FB40ED">
      <w:pPr>
        <w:jc w:val="center"/>
        <w:rPr>
          <w:rFonts w:asciiTheme="majorEastAsia" w:eastAsiaTheme="majorEastAsia" w:hAnsiTheme="majorEastAsia" w:hint="eastAsia"/>
          <w:b/>
          <w:sz w:val="44"/>
          <w:szCs w:val="44"/>
        </w:rPr>
      </w:pP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各省、自治区、直辖市及计划单列市科技厅（委、局），新疆生产建设兵团科技局，国务院各有关部门科技主管司局，各有关单位：</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根据国务院印发的《关于深化中央财政科技计划（专项、基金等）管理改革的方案》（国发〔2014〕64号）的总体部署，按照国家重点研发计划组织管理的相关要求，现将“主动健康和老龄化科技应对”重点专项2021年度项目申报指南予以公布。请根据指南要求组织项目申报工作。有关事项通知如下。</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一、项目组织申报工作流程</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2. 项目的组织实施应整合集成全国相关领域的优势创新团队，聚焦研发问题，强化基础研究、共性关键技术研发</w:t>
      </w:r>
      <w:r w:rsidRPr="00FB40ED">
        <w:rPr>
          <w:rFonts w:ascii="仿宋" w:eastAsia="仿宋" w:hAnsi="仿宋" w:hint="eastAsia"/>
          <w:sz w:val="32"/>
          <w:szCs w:val="32"/>
        </w:rPr>
        <w:lastRenderedPageBreak/>
        <w:t>和典型应用示范各项任务间的统筹衔接，集中力量，联合攻关。</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3. 国家重点研发计划项目申报评审采取填写预申报书、正式申报书两步进行，具体工作流程如下。</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——各推荐单位加强对所推荐的项目申报材料审核把关，按时将推荐项目通过国家科技管理信息系统统一报送。</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——专业机构受理项目预申报。为确保合理的竞争度，对于非定向申报的单个指南方向，若申报团队数量不多于拟支持的项目数量，该指南方向不启动后续项目评审立项程序，择期重新研究发布指南。</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——申报单位在接到专业机构关于进入答辩评审的通知后，通过国家科技管理信息系统填写并提交项目正式申报书。正式申报书受理时间为30天。</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二、组织申报的推荐单位</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1. 国务院有关部门科技主管司局；</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2. 各省、自治区、直辖市、计划单列市及新疆生产建设兵团科技主管部门；</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3. 原工业部门转制成立的行业协会；</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4. 纳入科技部试点范围并且评估结果为A类的产业技术创新战略联盟，以及纳入科技部、财政部开展的科技服务业创新发展行业试点联盟。</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三、申报资格要求</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1. 项目牵头申报单位和参与单位应为中国大陆境内注册的科研院所、高等学校和企业等，具有独立法人资格，注册时间为2019年8月31日前，有较强的科技研发能力和条件，运行管理规范。国家机关不得牵头或参与申报。</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项目牵头申报单位、项目参与单位以及项目团队成员诚信状况良好，无在惩戒执行期内的科研严重失信行为记录和相关社会领域信用“黑名单”记录。</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申报单位同一个项目只能通过单个推荐单位申报，不得多头申报和重复申报。</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2. 项目（课题）负责人须具有高级职称或博士学位，1960年1月1日以后出生，每年用于项目的工作时间不得少于6个月。</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3. 项目（课题）负责人原则上应为该项目（课题）主体研究思路的提出者和实际主持研究的科技人员。中央和地方各级国家机关的公务人员（包括行使科技计划管理职能的其他人员）不得申报项目（课题）。</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4. 项目（课题）负责人限申报1个项目（课题）；国家科技重大专项、国家重点研发计划、科技创新2030—重大项目的在研项目（含任务或课题）负责人不得牵头申报项目（课题）。国家重点研发计划、科技创新2030—重大项目的在研项目负责人（不含任务或课题负责人）也不得参与申报项目（课题）。</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项目（课题）负责人、项目骨干的申报项目（课题）和国家科技重大专项、国家重点研发计划、科技创新2030—重大项目在研项目（课题）总数不得超过2个；国家科技重大专项、国家重点研发计划、科技创新2030—重大项目在研项目（含任务或课题）负责人不得因申报国家重点研发计划项目（课题）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计划任务书执行期（包括延期后的执行期）到2020年12月31日之前的在研项目（含任务或课题）不在限项范围内。</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5. 特邀咨评委委员不能申报项目（课题）；参与重点专项实施方案或本年度项目指南编制的专家，不能申报该重点专项项目（课题）。</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6. 受聘于内地单位的外籍科学家及港、澳、台地区科学家可作为重点专项的项目（课题）负责人，全职受聘人员须由内地聘用单位提供全职聘用的有效材料，非全职受聘人员须由双方单位同时提供聘用的有效材料，并作为项目预申报材料一并提交。</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7. 申报项目受理后，原则上不能更改申报单位和负责人。</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8. 项目的具体申报要求，详见重点专项的申报指南。</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各申报单位在正式提交项目申报书前可利用国家科技管理信息系统公共服务平台（http://service.most.gov.cn）查询相关科研人员承担国家科技重大专项、国家重点研发计划、科技创新2030—重大项目在研项目（含任务或课题）情况，避免重复申报。</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四、具体申报方式</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1. 网上填报。本次申报实行无纸化申请，请各申报单位严格遵循国家、地方各项疫情防控要求，创新工作方法，充分运用视频会议、线上办公平台等信息化手段组建研发团队，减少人员聚集，通过国家科技管理信息系统公共服务平台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项目申报单位网上填报预申报书的受理时间为：2020年9月25日8:00至11月16日16:00。进入答辩评审环节的申报项目，由申报单位按要求填报正式申报书，并通过国家科技管理信息系统提交，具体时间和有关要求另行通知。</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2. 组织推荐。请各推荐单位于2020年11月20日16:00前通过国家科技管理信息系统公共服务平台逐项确认推荐项目，并将加盖推荐单位公章的推荐函以电子扫描件上传。</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3. 技术咨询电话及邮箱：</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010-58882999（中继线），program@istic.ac.cn。</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4. 重点专项业务咨询电话如下。</w:t>
      </w:r>
    </w:p>
    <w:p w:rsidR="00FB40ED" w:rsidRPr="00FB40ED" w:rsidRDefault="00FB40ED" w:rsidP="00FB40ED">
      <w:pPr>
        <w:rPr>
          <w:rFonts w:ascii="仿宋" w:eastAsia="仿宋" w:hAnsi="仿宋" w:hint="eastAsia"/>
          <w:sz w:val="32"/>
          <w:szCs w:val="32"/>
        </w:rPr>
      </w:pPr>
      <w:r w:rsidRPr="00FB40ED">
        <w:rPr>
          <w:rFonts w:ascii="仿宋" w:eastAsia="仿宋" w:hAnsi="仿宋" w:hint="eastAsia"/>
          <w:sz w:val="32"/>
          <w:szCs w:val="32"/>
        </w:rPr>
        <w:t xml:space="preserve">   “主动健康和老龄化科技应对”重点专项咨询电话：010-88225057，010-88225137。</w:t>
      </w:r>
    </w:p>
    <w:p w:rsidR="00FB40ED" w:rsidRPr="00FB40ED" w:rsidRDefault="00FB40ED" w:rsidP="00FB40ED">
      <w:pPr>
        <w:rPr>
          <w:rFonts w:ascii="仿宋" w:eastAsia="仿宋" w:hAnsi="仿宋" w:hint="eastAsia"/>
          <w:sz w:val="32"/>
          <w:szCs w:val="32"/>
        </w:rPr>
      </w:pPr>
    </w:p>
    <w:p w:rsidR="00FB40ED" w:rsidRPr="00FB40ED" w:rsidRDefault="00FB40ED" w:rsidP="00FB40ED">
      <w:pPr>
        <w:rPr>
          <w:rFonts w:ascii="仿宋" w:eastAsia="仿宋" w:hAnsi="仿宋" w:hint="eastAsia"/>
          <w:sz w:val="32"/>
          <w:szCs w:val="32"/>
        </w:rPr>
      </w:pPr>
      <w:bookmarkStart w:id="0" w:name="_GoBack"/>
      <w:bookmarkEnd w:id="0"/>
    </w:p>
    <w:p w:rsidR="00FB40ED" w:rsidRPr="00FB40ED" w:rsidRDefault="00FB40ED" w:rsidP="00FB40ED">
      <w:pPr>
        <w:jc w:val="right"/>
        <w:rPr>
          <w:rFonts w:ascii="仿宋" w:eastAsia="仿宋" w:hAnsi="仿宋" w:hint="eastAsia"/>
          <w:sz w:val="32"/>
          <w:szCs w:val="32"/>
        </w:rPr>
      </w:pPr>
      <w:r w:rsidRPr="00FB40ED">
        <w:rPr>
          <w:rFonts w:ascii="仿宋" w:eastAsia="仿宋" w:hAnsi="仿宋" w:hint="eastAsia"/>
          <w:sz w:val="32"/>
          <w:szCs w:val="32"/>
        </w:rPr>
        <w:t>科技部</w:t>
      </w:r>
    </w:p>
    <w:p w:rsidR="00FB40ED" w:rsidRPr="00FB40ED" w:rsidRDefault="00FB40ED" w:rsidP="00FB40ED">
      <w:pPr>
        <w:jc w:val="right"/>
        <w:rPr>
          <w:rFonts w:ascii="仿宋" w:eastAsia="仿宋" w:hAnsi="仿宋"/>
          <w:sz w:val="32"/>
          <w:szCs w:val="32"/>
        </w:rPr>
      </w:pPr>
      <w:r w:rsidRPr="00FB40ED">
        <w:rPr>
          <w:rFonts w:ascii="仿宋" w:eastAsia="仿宋" w:hAnsi="仿宋" w:hint="eastAsia"/>
          <w:sz w:val="32"/>
          <w:szCs w:val="32"/>
        </w:rPr>
        <w:t>2020年9月15日</w:t>
      </w:r>
    </w:p>
    <w:sectPr w:rsidR="00FB40ED" w:rsidRPr="00FB4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ED"/>
    <w:rsid w:val="001C340E"/>
    <w:rsid w:val="00457093"/>
    <w:rsid w:val="00D646F1"/>
    <w:rsid w:val="00FB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1083">
      <w:bodyDiv w:val="1"/>
      <w:marLeft w:val="0"/>
      <w:marRight w:val="0"/>
      <w:marTop w:val="0"/>
      <w:marBottom w:val="0"/>
      <w:divBdr>
        <w:top w:val="none" w:sz="0" w:space="0" w:color="auto"/>
        <w:left w:val="none" w:sz="0" w:space="0" w:color="auto"/>
        <w:bottom w:val="none" w:sz="0" w:space="0" w:color="auto"/>
        <w:right w:val="none" w:sz="0" w:space="0" w:color="auto"/>
      </w:divBdr>
    </w:div>
    <w:div w:id="1776561149">
      <w:bodyDiv w:val="1"/>
      <w:marLeft w:val="0"/>
      <w:marRight w:val="0"/>
      <w:marTop w:val="0"/>
      <w:marBottom w:val="0"/>
      <w:divBdr>
        <w:top w:val="none" w:sz="0" w:space="0" w:color="auto"/>
        <w:left w:val="none" w:sz="0" w:space="0" w:color="auto"/>
        <w:bottom w:val="none" w:sz="0" w:space="0" w:color="auto"/>
        <w:right w:val="none" w:sz="0" w:space="0" w:color="auto"/>
      </w:divBdr>
      <w:divsChild>
        <w:div w:id="1670523748">
          <w:marLeft w:val="0"/>
          <w:marRight w:val="0"/>
          <w:marTop w:val="0"/>
          <w:marBottom w:val="0"/>
          <w:divBdr>
            <w:top w:val="none" w:sz="0" w:space="0" w:color="auto"/>
            <w:left w:val="none" w:sz="0" w:space="0" w:color="auto"/>
            <w:bottom w:val="none" w:sz="0" w:space="0" w:color="auto"/>
            <w:right w:val="none" w:sz="0" w:space="0" w:color="auto"/>
          </w:divBdr>
        </w:div>
        <w:div w:id="882516787">
          <w:marLeft w:val="0"/>
          <w:marRight w:val="0"/>
          <w:marTop w:val="0"/>
          <w:marBottom w:val="0"/>
          <w:divBdr>
            <w:top w:val="none" w:sz="0" w:space="0" w:color="auto"/>
            <w:left w:val="none" w:sz="0" w:space="0" w:color="auto"/>
            <w:bottom w:val="none" w:sz="0" w:space="0" w:color="auto"/>
            <w:right w:val="none" w:sz="0" w:space="0" w:color="auto"/>
          </w:divBdr>
        </w:div>
        <w:div w:id="1562523897">
          <w:marLeft w:val="0"/>
          <w:marRight w:val="0"/>
          <w:marTop w:val="0"/>
          <w:marBottom w:val="0"/>
          <w:divBdr>
            <w:top w:val="none" w:sz="0" w:space="0" w:color="auto"/>
            <w:left w:val="none" w:sz="0" w:space="0" w:color="auto"/>
            <w:bottom w:val="none" w:sz="0" w:space="0" w:color="auto"/>
            <w:right w:val="none" w:sz="0" w:space="0" w:color="auto"/>
          </w:divBdr>
        </w:div>
        <w:div w:id="1065831578">
          <w:marLeft w:val="0"/>
          <w:marRight w:val="0"/>
          <w:marTop w:val="0"/>
          <w:marBottom w:val="0"/>
          <w:divBdr>
            <w:top w:val="none" w:sz="0" w:space="0" w:color="auto"/>
            <w:left w:val="none" w:sz="0" w:space="0" w:color="auto"/>
            <w:bottom w:val="none" w:sz="0" w:space="0" w:color="auto"/>
            <w:right w:val="none" w:sz="0" w:space="0" w:color="auto"/>
          </w:divBdr>
        </w:div>
        <w:div w:id="1354308916">
          <w:marLeft w:val="0"/>
          <w:marRight w:val="0"/>
          <w:marTop w:val="0"/>
          <w:marBottom w:val="0"/>
          <w:divBdr>
            <w:top w:val="none" w:sz="0" w:space="0" w:color="auto"/>
            <w:left w:val="none" w:sz="0" w:space="0" w:color="auto"/>
            <w:bottom w:val="none" w:sz="0" w:space="0" w:color="auto"/>
            <w:right w:val="none" w:sz="0" w:space="0" w:color="auto"/>
          </w:divBdr>
        </w:div>
        <w:div w:id="1936357482">
          <w:marLeft w:val="0"/>
          <w:marRight w:val="0"/>
          <w:marTop w:val="0"/>
          <w:marBottom w:val="0"/>
          <w:divBdr>
            <w:top w:val="none" w:sz="0" w:space="0" w:color="auto"/>
            <w:left w:val="none" w:sz="0" w:space="0" w:color="auto"/>
            <w:bottom w:val="none" w:sz="0" w:space="0" w:color="auto"/>
            <w:right w:val="none" w:sz="0" w:space="0" w:color="auto"/>
          </w:divBdr>
        </w:div>
        <w:div w:id="451872133">
          <w:marLeft w:val="0"/>
          <w:marRight w:val="0"/>
          <w:marTop w:val="0"/>
          <w:marBottom w:val="0"/>
          <w:divBdr>
            <w:top w:val="none" w:sz="0" w:space="0" w:color="auto"/>
            <w:left w:val="none" w:sz="0" w:space="0" w:color="auto"/>
            <w:bottom w:val="none" w:sz="0" w:space="0" w:color="auto"/>
            <w:right w:val="none" w:sz="0" w:space="0" w:color="auto"/>
          </w:divBdr>
        </w:div>
        <w:div w:id="1265074058">
          <w:marLeft w:val="0"/>
          <w:marRight w:val="0"/>
          <w:marTop w:val="0"/>
          <w:marBottom w:val="0"/>
          <w:divBdr>
            <w:top w:val="none" w:sz="0" w:space="0" w:color="auto"/>
            <w:left w:val="none" w:sz="0" w:space="0" w:color="auto"/>
            <w:bottom w:val="none" w:sz="0" w:space="0" w:color="auto"/>
            <w:right w:val="none" w:sz="0" w:space="0" w:color="auto"/>
          </w:divBdr>
        </w:div>
        <w:div w:id="2035811538">
          <w:marLeft w:val="0"/>
          <w:marRight w:val="0"/>
          <w:marTop w:val="0"/>
          <w:marBottom w:val="0"/>
          <w:divBdr>
            <w:top w:val="none" w:sz="0" w:space="0" w:color="auto"/>
            <w:left w:val="none" w:sz="0" w:space="0" w:color="auto"/>
            <w:bottom w:val="none" w:sz="0" w:space="0" w:color="auto"/>
            <w:right w:val="none" w:sz="0" w:space="0" w:color="auto"/>
          </w:divBdr>
        </w:div>
        <w:div w:id="1797484411">
          <w:marLeft w:val="0"/>
          <w:marRight w:val="0"/>
          <w:marTop w:val="0"/>
          <w:marBottom w:val="0"/>
          <w:divBdr>
            <w:top w:val="none" w:sz="0" w:space="0" w:color="auto"/>
            <w:left w:val="none" w:sz="0" w:space="0" w:color="auto"/>
            <w:bottom w:val="none" w:sz="0" w:space="0" w:color="auto"/>
            <w:right w:val="none" w:sz="0" w:space="0" w:color="auto"/>
          </w:divBdr>
        </w:div>
        <w:div w:id="2094624781">
          <w:marLeft w:val="0"/>
          <w:marRight w:val="0"/>
          <w:marTop w:val="0"/>
          <w:marBottom w:val="0"/>
          <w:divBdr>
            <w:top w:val="none" w:sz="0" w:space="0" w:color="auto"/>
            <w:left w:val="none" w:sz="0" w:space="0" w:color="auto"/>
            <w:bottom w:val="none" w:sz="0" w:space="0" w:color="auto"/>
            <w:right w:val="none" w:sz="0" w:space="0" w:color="auto"/>
          </w:divBdr>
        </w:div>
        <w:div w:id="1447386335">
          <w:marLeft w:val="0"/>
          <w:marRight w:val="0"/>
          <w:marTop w:val="0"/>
          <w:marBottom w:val="0"/>
          <w:divBdr>
            <w:top w:val="none" w:sz="0" w:space="0" w:color="auto"/>
            <w:left w:val="none" w:sz="0" w:space="0" w:color="auto"/>
            <w:bottom w:val="none" w:sz="0" w:space="0" w:color="auto"/>
            <w:right w:val="none" w:sz="0" w:space="0" w:color="auto"/>
          </w:divBdr>
        </w:div>
        <w:div w:id="12652478">
          <w:marLeft w:val="0"/>
          <w:marRight w:val="0"/>
          <w:marTop w:val="0"/>
          <w:marBottom w:val="0"/>
          <w:divBdr>
            <w:top w:val="none" w:sz="0" w:space="0" w:color="auto"/>
            <w:left w:val="none" w:sz="0" w:space="0" w:color="auto"/>
            <w:bottom w:val="none" w:sz="0" w:space="0" w:color="auto"/>
            <w:right w:val="none" w:sz="0" w:space="0" w:color="auto"/>
          </w:divBdr>
        </w:div>
        <w:div w:id="1869442923">
          <w:marLeft w:val="0"/>
          <w:marRight w:val="0"/>
          <w:marTop w:val="0"/>
          <w:marBottom w:val="0"/>
          <w:divBdr>
            <w:top w:val="none" w:sz="0" w:space="0" w:color="auto"/>
            <w:left w:val="none" w:sz="0" w:space="0" w:color="auto"/>
            <w:bottom w:val="none" w:sz="0" w:space="0" w:color="auto"/>
            <w:right w:val="none" w:sz="0" w:space="0" w:color="auto"/>
          </w:divBdr>
        </w:div>
        <w:div w:id="1663786">
          <w:marLeft w:val="0"/>
          <w:marRight w:val="0"/>
          <w:marTop w:val="0"/>
          <w:marBottom w:val="0"/>
          <w:divBdr>
            <w:top w:val="none" w:sz="0" w:space="0" w:color="auto"/>
            <w:left w:val="none" w:sz="0" w:space="0" w:color="auto"/>
            <w:bottom w:val="none" w:sz="0" w:space="0" w:color="auto"/>
            <w:right w:val="none" w:sz="0" w:space="0" w:color="auto"/>
          </w:divBdr>
        </w:div>
        <w:div w:id="1786657042">
          <w:marLeft w:val="0"/>
          <w:marRight w:val="0"/>
          <w:marTop w:val="0"/>
          <w:marBottom w:val="0"/>
          <w:divBdr>
            <w:top w:val="none" w:sz="0" w:space="0" w:color="auto"/>
            <w:left w:val="none" w:sz="0" w:space="0" w:color="auto"/>
            <w:bottom w:val="none" w:sz="0" w:space="0" w:color="auto"/>
            <w:right w:val="none" w:sz="0" w:space="0" w:color="auto"/>
          </w:divBdr>
        </w:div>
        <w:div w:id="324283756">
          <w:marLeft w:val="0"/>
          <w:marRight w:val="0"/>
          <w:marTop w:val="0"/>
          <w:marBottom w:val="0"/>
          <w:divBdr>
            <w:top w:val="none" w:sz="0" w:space="0" w:color="auto"/>
            <w:left w:val="none" w:sz="0" w:space="0" w:color="auto"/>
            <w:bottom w:val="none" w:sz="0" w:space="0" w:color="auto"/>
            <w:right w:val="none" w:sz="0" w:space="0" w:color="auto"/>
          </w:divBdr>
        </w:div>
        <w:div w:id="212080091">
          <w:marLeft w:val="0"/>
          <w:marRight w:val="0"/>
          <w:marTop w:val="0"/>
          <w:marBottom w:val="0"/>
          <w:divBdr>
            <w:top w:val="none" w:sz="0" w:space="0" w:color="auto"/>
            <w:left w:val="none" w:sz="0" w:space="0" w:color="auto"/>
            <w:bottom w:val="none" w:sz="0" w:space="0" w:color="auto"/>
            <w:right w:val="none" w:sz="0" w:space="0" w:color="auto"/>
          </w:divBdr>
        </w:div>
        <w:div w:id="278296450">
          <w:marLeft w:val="0"/>
          <w:marRight w:val="0"/>
          <w:marTop w:val="0"/>
          <w:marBottom w:val="0"/>
          <w:divBdr>
            <w:top w:val="none" w:sz="0" w:space="0" w:color="auto"/>
            <w:left w:val="none" w:sz="0" w:space="0" w:color="auto"/>
            <w:bottom w:val="none" w:sz="0" w:space="0" w:color="auto"/>
            <w:right w:val="none" w:sz="0" w:space="0" w:color="auto"/>
          </w:divBdr>
        </w:div>
        <w:div w:id="1827629982">
          <w:marLeft w:val="0"/>
          <w:marRight w:val="0"/>
          <w:marTop w:val="0"/>
          <w:marBottom w:val="0"/>
          <w:divBdr>
            <w:top w:val="none" w:sz="0" w:space="0" w:color="auto"/>
            <w:left w:val="none" w:sz="0" w:space="0" w:color="auto"/>
            <w:bottom w:val="none" w:sz="0" w:space="0" w:color="auto"/>
            <w:right w:val="none" w:sz="0" w:space="0" w:color="auto"/>
          </w:divBdr>
        </w:div>
        <w:div w:id="914896441">
          <w:marLeft w:val="0"/>
          <w:marRight w:val="0"/>
          <w:marTop w:val="0"/>
          <w:marBottom w:val="0"/>
          <w:divBdr>
            <w:top w:val="none" w:sz="0" w:space="0" w:color="auto"/>
            <w:left w:val="none" w:sz="0" w:space="0" w:color="auto"/>
            <w:bottom w:val="none" w:sz="0" w:space="0" w:color="auto"/>
            <w:right w:val="none" w:sz="0" w:space="0" w:color="auto"/>
          </w:divBdr>
        </w:div>
        <w:div w:id="1005547907">
          <w:marLeft w:val="0"/>
          <w:marRight w:val="0"/>
          <w:marTop w:val="0"/>
          <w:marBottom w:val="0"/>
          <w:divBdr>
            <w:top w:val="none" w:sz="0" w:space="0" w:color="auto"/>
            <w:left w:val="none" w:sz="0" w:space="0" w:color="auto"/>
            <w:bottom w:val="none" w:sz="0" w:space="0" w:color="auto"/>
            <w:right w:val="none" w:sz="0" w:space="0" w:color="auto"/>
          </w:divBdr>
        </w:div>
        <w:div w:id="1485126872">
          <w:marLeft w:val="0"/>
          <w:marRight w:val="0"/>
          <w:marTop w:val="0"/>
          <w:marBottom w:val="0"/>
          <w:divBdr>
            <w:top w:val="none" w:sz="0" w:space="0" w:color="auto"/>
            <w:left w:val="none" w:sz="0" w:space="0" w:color="auto"/>
            <w:bottom w:val="none" w:sz="0" w:space="0" w:color="auto"/>
            <w:right w:val="none" w:sz="0" w:space="0" w:color="auto"/>
          </w:divBdr>
        </w:div>
        <w:div w:id="1163622886">
          <w:marLeft w:val="0"/>
          <w:marRight w:val="0"/>
          <w:marTop w:val="0"/>
          <w:marBottom w:val="0"/>
          <w:divBdr>
            <w:top w:val="none" w:sz="0" w:space="0" w:color="auto"/>
            <w:left w:val="none" w:sz="0" w:space="0" w:color="auto"/>
            <w:bottom w:val="none" w:sz="0" w:space="0" w:color="auto"/>
            <w:right w:val="none" w:sz="0" w:space="0" w:color="auto"/>
          </w:divBdr>
        </w:div>
        <w:div w:id="323555500">
          <w:marLeft w:val="0"/>
          <w:marRight w:val="0"/>
          <w:marTop w:val="0"/>
          <w:marBottom w:val="0"/>
          <w:divBdr>
            <w:top w:val="none" w:sz="0" w:space="0" w:color="auto"/>
            <w:left w:val="none" w:sz="0" w:space="0" w:color="auto"/>
            <w:bottom w:val="none" w:sz="0" w:space="0" w:color="auto"/>
            <w:right w:val="none" w:sz="0" w:space="0" w:color="auto"/>
          </w:divBdr>
        </w:div>
        <w:div w:id="449789193">
          <w:marLeft w:val="0"/>
          <w:marRight w:val="0"/>
          <w:marTop w:val="0"/>
          <w:marBottom w:val="0"/>
          <w:divBdr>
            <w:top w:val="none" w:sz="0" w:space="0" w:color="auto"/>
            <w:left w:val="none" w:sz="0" w:space="0" w:color="auto"/>
            <w:bottom w:val="none" w:sz="0" w:space="0" w:color="auto"/>
            <w:right w:val="none" w:sz="0" w:space="0" w:color="auto"/>
          </w:divBdr>
        </w:div>
        <w:div w:id="590748269">
          <w:marLeft w:val="0"/>
          <w:marRight w:val="0"/>
          <w:marTop w:val="0"/>
          <w:marBottom w:val="0"/>
          <w:divBdr>
            <w:top w:val="none" w:sz="0" w:space="0" w:color="auto"/>
            <w:left w:val="none" w:sz="0" w:space="0" w:color="auto"/>
            <w:bottom w:val="none" w:sz="0" w:space="0" w:color="auto"/>
            <w:right w:val="none" w:sz="0" w:space="0" w:color="auto"/>
          </w:divBdr>
        </w:div>
        <w:div w:id="1650670337">
          <w:marLeft w:val="0"/>
          <w:marRight w:val="0"/>
          <w:marTop w:val="0"/>
          <w:marBottom w:val="0"/>
          <w:divBdr>
            <w:top w:val="none" w:sz="0" w:space="0" w:color="auto"/>
            <w:left w:val="none" w:sz="0" w:space="0" w:color="auto"/>
            <w:bottom w:val="none" w:sz="0" w:space="0" w:color="auto"/>
            <w:right w:val="none" w:sz="0" w:space="0" w:color="auto"/>
          </w:divBdr>
        </w:div>
        <w:div w:id="954168889">
          <w:marLeft w:val="0"/>
          <w:marRight w:val="0"/>
          <w:marTop w:val="0"/>
          <w:marBottom w:val="0"/>
          <w:divBdr>
            <w:top w:val="none" w:sz="0" w:space="0" w:color="auto"/>
            <w:left w:val="none" w:sz="0" w:space="0" w:color="auto"/>
            <w:bottom w:val="none" w:sz="0" w:space="0" w:color="auto"/>
            <w:right w:val="none" w:sz="0" w:space="0" w:color="auto"/>
          </w:divBdr>
        </w:div>
        <w:div w:id="462692812">
          <w:marLeft w:val="0"/>
          <w:marRight w:val="0"/>
          <w:marTop w:val="0"/>
          <w:marBottom w:val="0"/>
          <w:divBdr>
            <w:top w:val="none" w:sz="0" w:space="0" w:color="auto"/>
            <w:left w:val="none" w:sz="0" w:space="0" w:color="auto"/>
            <w:bottom w:val="none" w:sz="0" w:space="0" w:color="auto"/>
            <w:right w:val="none" w:sz="0" w:space="0" w:color="auto"/>
          </w:divBdr>
        </w:div>
        <w:div w:id="494956511">
          <w:marLeft w:val="0"/>
          <w:marRight w:val="0"/>
          <w:marTop w:val="0"/>
          <w:marBottom w:val="0"/>
          <w:divBdr>
            <w:top w:val="none" w:sz="0" w:space="0" w:color="auto"/>
            <w:left w:val="none" w:sz="0" w:space="0" w:color="auto"/>
            <w:bottom w:val="none" w:sz="0" w:space="0" w:color="auto"/>
            <w:right w:val="none" w:sz="0" w:space="0" w:color="auto"/>
          </w:divBdr>
        </w:div>
        <w:div w:id="1731995274">
          <w:marLeft w:val="0"/>
          <w:marRight w:val="0"/>
          <w:marTop w:val="0"/>
          <w:marBottom w:val="0"/>
          <w:divBdr>
            <w:top w:val="none" w:sz="0" w:space="0" w:color="auto"/>
            <w:left w:val="none" w:sz="0" w:space="0" w:color="auto"/>
            <w:bottom w:val="none" w:sz="0" w:space="0" w:color="auto"/>
            <w:right w:val="none" w:sz="0" w:space="0" w:color="auto"/>
          </w:divBdr>
        </w:div>
        <w:div w:id="399257426">
          <w:marLeft w:val="0"/>
          <w:marRight w:val="0"/>
          <w:marTop w:val="0"/>
          <w:marBottom w:val="0"/>
          <w:divBdr>
            <w:top w:val="none" w:sz="0" w:space="0" w:color="auto"/>
            <w:left w:val="none" w:sz="0" w:space="0" w:color="auto"/>
            <w:bottom w:val="none" w:sz="0" w:space="0" w:color="auto"/>
            <w:right w:val="none" w:sz="0" w:space="0" w:color="auto"/>
          </w:divBdr>
        </w:div>
        <w:div w:id="1685398265">
          <w:marLeft w:val="0"/>
          <w:marRight w:val="0"/>
          <w:marTop w:val="0"/>
          <w:marBottom w:val="0"/>
          <w:divBdr>
            <w:top w:val="none" w:sz="0" w:space="0" w:color="auto"/>
            <w:left w:val="none" w:sz="0" w:space="0" w:color="auto"/>
            <w:bottom w:val="none" w:sz="0" w:space="0" w:color="auto"/>
            <w:right w:val="none" w:sz="0" w:space="0" w:color="auto"/>
          </w:divBdr>
        </w:div>
        <w:div w:id="794982237">
          <w:marLeft w:val="0"/>
          <w:marRight w:val="0"/>
          <w:marTop w:val="0"/>
          <w:marBottom w:val="0"/>
          <w:divBdr>
            <w:top w:val="none" w:sz="0" w:space="0" w:color="auto"/>
            <w:left w:val="none" w:sz="0" w:space="0" w:color="auto"/>
            <w:bottom w:val="none" w:sz="0" w:space="0" w:color="auto"/>
            <w:right w:val="none" w:sz="0" w:space="0" w:color="auto"/>
          </w:divBdr>
        </w:div>
        <w:div w:id="1569653671">
          <w:marLeft w:val="0"/>
          <w:marRight w:val="0"/>
          <w:marTop w:val="0"/>
          <w:marBottom w:val="0"/>
          <w:divBdr>
            <w:top w:val="none" w:sz="0" w:space="0" w:color="auto"/>
            <w:left w:val="none" w:sz="0" w:space="0" w:color="auto"/>
            <w:bottom w:val="none" w:sz="0" w:space="0" w:color="auto"/>
            <w:right w:val="none" w:sz="0" w:space="0" w:color="auto"/>
          </w:divBdr>
        </w:div>
        <w:div w:id="491067082">
          <w:marLeft w:val="0"/>
          <w:marRight w:val="0"/>
          <w:marTop w:val="0"/>
          <w:marBottom w:val="0"/>
          <w:divBdr>
            <w:top w:val="none" w:sz="0" w:space="0" w:color="auto"/>
            <w:left w:val="none" w:sz="0" w:space="0" w:color="auto"/>
            <w:bottom w:val="none" w:sz="0" w:space="0" w:color="auto"/>
            <w:right w:val="none" w:sz="0" w:space="0" w:color="auto"/>
          </w:divBdr>
        </w:div>
        <w:div w:id="1302421848">
          <w:marLeft w:val="0"/>
          <w:marRight w:val="0"/>
          <w:marTop w:val="0"/>
          <w:marBottom w:val="0"/>
          <w:divBdr>
            <w:top w:val="none" w:sz="0" w:space="0" w:color="auto"/>
            <w:left w:val="none" w:sz="0" w:space="0" w:color="auto"/>
            <w:bottom w:val="none" w:sz="0" w:space="0" w:color="auto"/>
            <w:right w:val="none" w:sz="0" w:space="0" w:color="auto"/>
          </w:divBdr>
        </w:div>
        <w:div w:id="265772280">
          <w:marLeft w:val="0"/>
          <w:marRight w:val="0"/>
          <w:marTop w:val="0"/>
          <w:marBottom w:val="0"/>
          <w:divBdr>
            <w:top w:val="none" w:sz="0" w:space="0" w:color="auto"/>
            <w:left w:val="none" w:sz="0" w:space="0" w:color="auto"/>
            <w:bottom w:val="none" w:sz="0" w:space="0" w:color="auto"/>
            <w:right w:val="none" w:sz="0" w:space="0" w:color="auto"/>
          </w:divBdr>
        </w:div>
        <w:div w:id="997533963">
          <w:marLeft w:val="0"/>
          <w:marRight w:val="0"/>
          <w:marTop w:val="0"/>
          <w:marBottom w:val="0"/>
          <w:divBdr>
            <w:top w:val="none" w:sz="0" w:space="0" w:color="auto"/>
            <w:left w:val="none" w:sz="0" w:space="0" w:color="auto"/>
            <w:bottom w:val="none" w:sz="0" w:space="0" w:color="auto"/>
            <w:right w:val="none" w:sz="0" w:space="0" w:color="auto"/>
          </w:divBdr>
        </w:div>
        <w:div w:id="54082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508</Words>
  <Characters>2899</Characters>
  <Application>Microsoft Office Word</Application>
  <DocSecurity>0</DocSecurity>
  <Lines>24</Lines>
  <Paragraphs>6</Paragraphs>
  <ScaleCrop>false</ScaleCrop>
  <Company>Hewlett-Packard Company</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2020-10-30T08:18:00Z</dcterms:created>
  <dcterms:modified xsi:type="dcterms:W3CDTF">2020-10-30T08:21:00Z</dcterms:modified>
</cp:coreProperties>
</file>