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7D4" w:rsidRPr="009C4687" w:rsidRDefault="003307D4" w:rsidP="003307D4">
      <w:pPr>
        <w:widowControl/>
        <w:shd w:val="clear" w:color="auto" w:fill="FFFFFF"/>
        <w:spacing w:line="540" w:lineRule="atLeast"/>
        <w:jc w:val="center"/>
        <w:outlineLvl w:val="4"/>
        <w:rPr>
          <w:rFonts w:ascii="微软雅黑" w:eastAsia="微软雅黑" w:hAnsi="微软雅黑" w:cs="宋体"/>
          <w:kern w:val="0"/>
          <w:sz w:val="36"/>
          <w:szCs w:val="36"/>
        </w:rPr>
      </w:pPr>
      <w:r w:rsidRPr="009C4687">
        <w:rPr>
          <w:rFonts w:ascii="微软雅黑" w:eastAsia="微软雅黑" w:hAnsi="微软雅黑" w:cs="宋体" w:hint="eastAsia"/>
          <w:kern w:val="0"/>
          <w:sz w:val="36"/>
          <w:szCs w:val="36"/>
        </w:rPr>
        <w:t>中国高等教育学会关于开展“高质量共建‘一带一路’研究”专项课题申报工作的通知</w:t>
      </w:r>
    </w:p>
    <w:p w:rsidR="009C4687" w:rsidRPr="009C4687" w:rsidRDefault="009C4687" w:rsidP="003307D4">
      <w:pPr>
        <w:pStyle w:val="a3"/>
        <w:shd w:val="clear" w:color="auto" w:fill="FFFFFF"/>
        <w:spacing w:before="0" w:beforeAutospacing="0" w:after="0" w:afterAutospacing="0" w:line="480" w:lineRule="auto"/>
        <w:jc w:val="both"/>
        <w:rPr>
          <w:rStyle w:val="a4"/>
          <w:rFonts w:ascii="微软雅黑" w:eastAsia="微软雅黑" w:hAnsi="微软雅黑" w:hint="eastAsia"/>
          <w:sz w:val="27"/>
          <w:szCs w:val="27"/>
        </w:rPr>
      </w:pPr>
    </w:p>
    <w:p w:rsidR="003307D4" w:rsidRPr="009C4687" w:rsidRDefault="003307D4" w:rsidP="003307D4">
      <w:pPr>
        <w:pStyle w:val="a3"/>
        <w:shd w:val="clear" w:color="auto" w:fill="FFFFFF"/>
        <w:spacing w:before="0" w:beforeAutospacing="0" w:after="0" w:afterAutospacing="0" w:line="480" w:lineRule="auto"/>
        <w:jc w:val="both"/>
        <w:rPr>
          <w:rFonts w:ascii="微软雅黑" w:eastAsia="微软雅黑" w:hAnsi="微软雅黑"/>
          <w:sz w:val="21"/>
          <w:szCs w:val="21"/>
        </w:rPr>
      </w:pPr>
      <w:r w:rsidRPr="009C4687">
        <w:rPr>
          <w:rStyle w:val="a4"/>
          <w:rFonts w:ascii="微软雅黑" w:eastAsia="微软雅黑" w:hAnsi="微软雅黑" w:hint="eastAsia"/>
          <w:sz w:val="27"/>
          <w:szCs w:val="27"/>
        </w:rPr>
        <w:t>相关高校会员单位：</w:t>
      </w:r>
    </w:p>
    <w:p w:rsidR="003307D4" w:rsidRPr="009C4687" w:rsidRDefault="003307D4" w:rsidP="003307D4">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C4687">
        <w:rPr>
          <w:rFonts w:ascii="微软雅黑" w:eastAsia="微软雅黑" w:hAnsi="微软雅黑" w:hint="eastAsia"/>
          <w:sz w:val="27"/>
          <w:szCs w:val="27"/>
        </w:rPr>
        <w:t>为深入贯彻落实党的十九大、十九届二中、三中、四中、五中全会精神，落实《中共中央关于制定国民经济和社会发展第十四个五年规划和二〇三五远景目标》提出的“推动共建‘一带一路’高质量发展”，中国高等教育学会决定联合所属“一带一路”研究分会设立“高质量共建‘一带一路’研究”专项课题（以下简称专项课题）。现将相关事宜通知如下：</w:t>
      </w:r>
    </w:p>
    <w:p w:rsidR="003307D4" w:rsidRPr="009C4687" w:rsidRDefault="003307D4" w:rsidP="003307D4">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C4687">
        <w:rPr>
          <w:rStyle w:val="a4"/>
          <w:rFonts w:ascii="微软雅黑" w:eastAsia="微软雅黑" w:hAnsi="微软雅黑" w:hint="eastAsia"/>
          <w:sz w:val="27"/>
          <w:szCs w:val="27"/>
        </w:rPr>
        <w:t>一、研究范围及成果要求</w:t>
      </w:r>
    </w:p>
    <w:p w:rsidR="003307D4" w:rsidRPr="009C4687" w:rsidRDefault="003307D4" w:rsidP="003307D4">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C4687">
        <w:rPr>
          <w:rFonts w:ascii="微软雅黑" w:eastAsia="微软雅黑" w:hAnsi="微软雅黑" w:hint="eastAsia"/>
          <w:sz w:val="27"/>
          <w:szCs w:val="27"/>
        </w:rPr>
        <w:t>专项课题主要围绕我国社会组织高质量服务“一带一路”建设现状、问题及路径，中国与“一带一路”沿线国家高等教育合作现状、问题及解决路径等高质量共建“一带一路”中的热点和难点问题开展调查研究。课题研究方向参照课题指南（见附件1），申报人可根据具体研究目标和内容，自行拟定课题题目。</w:t>
      </w:r>
    </w:p>
    <w:p w:rsidR="003307D4" w:rsidRPr="009C4687" w:rsidRDefault="003307D4" w:rsidP="003307D4">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C4687">
        <w:rPr>
          <w:rFonts w:ascii="微软雅黑" w:eastAsia="微软雅黑" w:hAnsi="微软雅黑" w:hint="eastAsia"/>
          <w:sz w:val="27"/>
          <w:szCs w:val="27"/>
        </w:rPr>
        <w:t>课题</w:t>
      </w:r>
      <w:proofErr w:type="gramStart"/>
      <w:r w:rsidRPr="009C4687">
        <w:rPr>
          <w:rFonts w:ascii="微软雅黑" w:eastAsia="微软雅黑" w:hAnsi="微软雅黑" w:hint="eastAsia"/>
          <w:sz w:val="27"/>
          <w:szCs w:val="27"/>
        </w:rPr>
        <w:t>结项需</w:t>
      </w:r>
      <w:proofErr w:type="gramEnd"/>
      <w:r w:rsidRPr="009C4687">
        <w:rPr>
          <w:rFonts w:ascii="微软雅黑" w:eastAsia="微软雅黑" w:hAnsi="微软雅黑" w:hint="eastAsia"/>
          <w:sz w:val="27"/>
          <w:szCs w:val="27"/>
        </w:rPr>
        <w:t>提交与课题题目一致的具有决策咨询价值的研究报告一篇，或核心期刊高质量学术论文一篇。课题研究成果在公开发表或内部呈送时，应注明“中国高等教育学会‘十四五’规划专项课题资助”字样。未注明者不予以结项，拟发表证明不作为申请</w:t>
      </w:r>
      <w:proofErr w:type="gramStart"/>
      <w:r w:rsidRPr="009C4687">
        <w:rPr>
          <w:rFonts w:ascii="微软雅黑" w:eastAsia="微软雅黑" w:hAnsi="微软雅黑" w:hint="eastAsia"/>
          <w:sz w:val="27"/>
          <w:szCs w:val="27"/>
        </w:rPr>
        <w:t>课题结项依据</w:t>
      </w:r>
      <w:proofErr w:type="gramEnd"/>
      <w:r w:rsidRPr="009C4687">
        <w:rPr>
          <w:rFonts w:ascii="微软雅黑" w:eastAsia="微软雅黑" w:hAnsi="微软雅黑" w:hint="eastAsia"/>
          <w:sz w:val="27"/>
          <w:szCs w:val="27"/>
        </w:rPr>
        <w:t>。</w:t>
      </w:r>
      <w:proofErr w:type="gramStart"/>
      <w:r w:rsidRPr="009C4687">
        <w:rPr>
          <w:rFonts w:ascii="微软雅黑" w:eastAsia="微软雅黑" w:hAnsi="微软雅黑" w:hint="eastAsia"/>
          <w:sz w:val="27"/>
          <w:szCs w:val="27"/>
        </w:rPr>
        <w:t>具体结项要</w:t>
      </w:r>
      <w:proofErr w:type="gramEnd"/>
      <w:r w:rsidRPr="009C4687">
        <w:rPr>
          <w:rFonts w:ascii="微软雅黑" w:eastAsia="微软雅黑" w:hAnsi="微软雅黑" w:hint="eastAsia"/>
          <w:sz w:val="27"/>
          <w:szCs w:val="27"/>
        </w:rPr>
        <w:t>求见中国高等教育学会课题管理相关规定。</w:t>
      </w:r>
    </w:p>
    <w:p w:rsidR="003307D4" w:rsidRPr="009C4687" w:rsidRDefault="003307D4" w:rsidP="003307D4">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C4687">
        <w:rPr>
          <w:rStyle w:val="a4"/>
          <w:rFonts w:ascii="微软雅黑" w:eastAsia="微软雅黑" w:hAnsi="微软雅黑" w:hint="eastAsia"/>
          <w:sz w:val="27"/>
          <w:szCs w:val="27"/>
        </w:rPr>
        <w:t>二、立项及资助标准</w:t>
      </w:r>
    </w:p>
    <w:p w:rsidR="003307D4" w:rsidRPr="009C4687" w:rsidRDefault="003307D4" w:rsidP="003307D4">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C4687">
        <w:rPr>
          <w:rFonts w:ascii="微软雅黑" w:eastAsia="微软雅黑" w:hAnsi="微软雅黑" w:hint="eastAsia"/>
          <w:sz w:val="27"/>
          <w:szCs w:val="27"/>
        </w:rPr>
        <w:lastRenderedPageBreak/>
        <w:t>专项课题分为重点课题和一般课题。重点课题10项，每项资助金额2万元；一般项目30项，由课题负责人自筹经费。鼓励课题负责人所在高校给予经费配套支持。</w:t>
      </w:r>
    </w:p>
    <w:p w:rsidR="003307D4" w:rsidRPr="009C4687" w:rsidRDefault="003307D4" w:rsidP="003307D4">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C4687">
        <w:rPr>
          <w:rStyle w:val="a4"/>
          <w:rFonts w:ascii="微软雅黑" w:eastAsia="微软雅黑" w:hAnsi="微软雅黑" w:hint="eastAsia"/>
          <w:sz w:val="27"/>
          <w:szCs w:val="27"/>
        </w:rPr>
        <w:t>三、申报要求及时间安排</w:t>
      </w:r>
    </w:p>
    <w:p w:rsidR="003307D4" w:rsidRPr="009C4687" w:rsidRDefault="003307D4" w:rsidP="003307D4">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C4687">
        <w:rPr>
          <w:rFonts w:ascii="微软雅黑" w:eastAsia="微软雅黑" w:hAnsi="微软雅黑" w:hint="eastAsia"/>
          <w:sz w:val="27"/>
          <w:szCs w:val="27"/>
        </w:rPr>
        <w:t>课题申报面向“一带一路”研究分会高校会员单位，鼓励合作研究。</w:t>
      </w:r>
    </w:p>
    <w:p w:rsidR="003307D4" w:rsidRPr="009C4687" w:rsidRDefault="003307D4" w:rsidP="003307D4">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C4687">
        <w:rPr>
          <w:rFonts w:ascii="微软雅黑" w:eastAsia="微软雅黑" w:hAnsi="微软雅黑" w:hint="eastAsia"/>
          <w:sz w:val="27"/>
          <w:szCs w:val="27"/>
        </w:rPr>
        <w:t>课题负责人应具备以下条件：具有副高级及以上专业技术职称，不具备副高级以上专业技术职称的，须有两名正高级专业技术职称的专家书面推荐；必须真正承担和负责课题实施；已经承担学会或分会课题且未结题者，不得申报；每位课题负责人只能申报一项课题。</w:t>
      </w:r>
    </w:p>
    <w:p w:rsidR="003307D4" w:rsidRPr="009C4687" w:rsidRDefault="003307D4" w:rsidP="003307D4">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C4687">
        <w:rPr>
          <w:rFonts w:ascii="微软雅黑" w:eastAsia="微软雅黑" w:hAnsi="微软雅黑" w:hint="eastAsia"/>
          <w:sz w:val="27"/>
          <w:szCs w:val="27"/>
        </w:rPr>
        <w:t>课题申报书（非匿名版一式3份）须经所在单位审查合格、签署意见后，连同4份课题匿名版申报书邮寄至学会“一带一路”研究分会，同时将电子版发送到指定邮箱。相关表格可从学会网站（https://www.cahe.edu.cn/）下载。</w:t>
      </w:r>
    </w:p>
    <w:p w:rsidR="003307D4" w:rsidRPr="009C4687" w:rsidRDefault="003307D4" w:rsidP="003307D4">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C4687">
        <w:rPr>
          <w:rFonts w:ascii="微软雅黑" w:eastAsia="微软雅黑" w:hAnsi="微软雅黑" w:hint="eastAsia"/>
          <w:sz w:val="27"/>
          <w:szCs w:val="27"/>
        </w:rPr>
        <w:t>申报工作自本通知发布之日起至6月10日结束，逾期将不予受理。本年度立项课题研究期限自课题批准立项之日起，原则上要求2年内完成。课题申报不收取任何费用。</w:t>
      </w:r>
    </w:p>
    <w:p w:rsidR="003307D4" w:rsidRPr="009C4687" w:rsidRDefault="003307D4" w:rsidP="003307D4">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C4687">
        <w:rPr>
          <w:rStyle w:val="a4"/>
          <w:rFonts w:ascii="微软雅黑" w:eastAsia="微软雅黑" w:hAnsi="微软雅黑" w:hint="eastAsia"/>
          <w:sz w:val="27"/>
          <w:szCs w:val="27"/>
        </w:rPr>
        <w:t>四、联系方式</w:t>
      </w:r>
    </w:p>
    <w:p w:rsidR="003307D4" w:rsidRPr="009C4687" w:rsidRDefault="003307D4" w:rsidP="003307D4">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C4687">
        <w:rPr>
          <w:rFonts w:ascii="微软雅黑" w:eastAsia="微软雅黑" w:hAnsi="微软雅黑" w:hint="eastAsia"/>
          <w:sz w:val="27"/>
          <w:szCs w:val="27"/>
        </w:rPr>
        <w:t>中国高等教育学会“一带一路”研究分会秘书处：</w:t>
      </w:r>
    </w:p>
    <w:p w:rsidR="003307D4" w:rsidRPr="009C4687" w:rsidRDefault="003307D4" w:rsidP="003307D4">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C4687">
        <w:rPr>
          <w:rFonts w:ascii="微软雅黑" w:eastAsia="微软雅黑" w:hAnsi="微软雅黑" w:hint="eastAsia"/>
          <w:sz w:val="27"/>
          <w:szCs w:val="27"/>
        </w:rPr>
        <w:t>邹怡：18100880669；刘愚：13888425581</w:t>
      </w:r>
    </w:p>
    <w:p w:rsidR="003307D4" w:rsidRPr="009C4687" w:rsidRDefault="003307D4" w:rsidP="003307D4">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C4687">
        <w:rPr>
          <w:rFonts w:ascii="微软雅黑" w:eastAsia="微软雅黑" w:hAnsi="微软雅黑" w:hint="eastAsia"/>
          <w:sz w:val="27"/>
          <w:szCs w:val="27"/>
        </w:rPr>
        <w:t>申报材料邮寄地址：云南省昆明市五华区翠湖北路2号云南大学东陆校区重点楼国际关系研究院，中国高等教育学会“一带一路”研究分会秘书处，邮编：650504</w:t>
      </w:r>
    </w:p>
    <w:p w:rsidR="003307D4" w:rsidRPr="009C4687" w:rsidRDefault="003307D4" w:rsidP="003307D4">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C4687">
        <w:rPr>
          <w:rFonts w:ascii="微软雅黑" w:eastAsia="微软雅黑" w:hAnsi="微软雅黑" w:hint="eastAsia"/>
          <w:sz w:val="27"/>
          <w:szCs w:val="27"/>
        </w:rPr>
        <w:lastRenderedPageBreak/>
        <w:t>电子邮箱：beltandroad549@163.com</w:t>
      </w:r>
    </w:p>
    <w:p w:rsidR="003307D4" w:rsidRPr="009C4687" w:rsidRDefault="003307D4" w:rsidP="003307D4">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r w:rsidRPr="009C4687">
        <w:rPr>
          <w:rFonts w:ascii="微软雅黑" w:eastAsia="微软雅黑" w:hAnsi="微软雅黑" w:hint="eastAsia"/>
          <w:sz w:val="27"/>
          <w:szCs w:val="27"/>
        </w:rPr>
        <w:t>中国高等教育学会秘书处学术与交流部联系人：周庆</w:t>
      </w:r>
    </w:p>
    <w:p w:rsidR="003307D4" w:rsidRDefault="003307D4" w:rsidP="003307D4">
      <w:pPr>
        <w:pStyle w:val="a3"/>
        <w:shd w:val="clear" w:color="auto" w:fill="FFFFFF"/>
        <w:spacing w:before="0" w:beforeAutospacing="0" w:after="0" w:afterAutospacing="0" w:line="480" w:lineRule="auto"/>
        <w:ind w:firstLine="480"/>
        <w:jc w:val="both"/>
        <w:rPr>
          <w:rFonts w:ascii="微软雅黑" w:eastAsia="微软雅黑" w:hAnsi="微软雅黑" w:hint="eastAsia"/>
          <w:sz w:val="27"/>
          <w:szCs w:val="27"/>
        </w:rPr>
      </w:pPr>
      <w:r w:rsidRPr="009C4687">
        <w:rPr>
          <w:rFonts w:ascii="微软雅黑" w:eastAsia="微软雅黑" w:hAnsi="微软雅黑" w:hint="eastAsia"/>
          <w:sz w:val="27"/>
          <w:szCs w:val="27"/>
        </w:rPr>
        <w:t>电话：010-82289739</w:t>
      </w:r>
    </w:p>
    <w:p w:rsidR="009C4687" w:rsidRDefault="009C4687" w:rsidP="003307D4">
      <w:pPr>
        <w:pStyle w:val="a3"/>
        <w:shd w:val="clear" w:color="auto" w:fill="FFFFFF"/>
        <w:spacing w:before="0" w:beforeAutospacing="0" w:after="0" w:afterAutospacing="0" w:line="480" w:lineRule="auto"/>
        <w:ind w:firstLine="480"/>
        <w:jc w:val="both"/>
        <w:rPr>
          <w:rFonts w:ascii="微软雅黑" w:eastAsia="微软雅黑" w:hAnsi="微软雅黑" w:hint="eastAsia"/>
          <w:sz w:val="27"/>
          <w:szCs w:val="27"/>
        </w:rPr>
      </w:pPr>
    </w:p>
    <w:p w:rsidR="009C4687" w:rsidRDefault="009C4687" w:rsidP="003307D4">
      <w:pPr>
        <w:pStyle w:val="a3"/>
        <w:shd w:val="clear" w:color="auto" w:fill="FFFFFF"/>
        <w:spacing w:before="0" w:beforeAutospacing="0" w:after="0" w:afterAutospacing="0" w:line="480" w:lineRule="auto"/>
        <w:ind w:firstLine="480"/>
        <w:jc w:val="both"/>
        <w:rPr>
          <w:rFonts w:ascii="微软雅黑" w:eastAsia="微软雅黑" w:hAnsi="微软雅黑" w:hint="eastAsia"/>
          <w:sz w:val="27"/>
          <w:szCs w:val="27"/>
        </w:rPr>
      </w:pPr>
    </w:p>
    <w:p w:rsidR="009C4687" w:rsidRDefault="009C4687" w:rsidP="003307D4">
      <w:pPr>
        <w:pStyle w:val="a3"/>
        <w:shd w:val="clear" w:color="auto" w:fill="FFFFFF"/>
        <w:spacing w:before="0" w:beforeAutospacing="0" w:after="0" w:afterAutospacing="0" w:line="480" w:lineRule="auto"/>
        <w:ind w:firstLine="480"/>
        <w:jc w:val="both"/>
        <w:rPr>
          <w:rFonts w:ascii="微软雅黑" w:eastAsia="微软雅黑" w:hAnsi="微软雅黑" w:hint="eastAsia"/>
          <w:sz w:val="27"/>
          <w:szCs w:val="27"/>
        </w:rPr>
      </w:pPr>
      <w:bookmarkStart w:id="0" w:name="_GoBack"/>
      <w:bookmarkEnd w:id="0"/>
    </w:p>
    <w:p w:rsidR="009C4687" w:rsidRPr="009C4687" w:rsidRDefault="009C4687" w:rsidP="009C4687">
      <w:pPr>
        <w:widowControl/>
        <w:shd w:val="clear" w:color="auto" w:fill="FFFFFF"/>
        <w:spacing w:line="480" w:lineRule="auto"/>
        <w:ind w:firstLine="480"/>
        <w:jc w:val="right"/>
        <w:rPr>
          <w:rFonts w:ascii="微软雅黑" w:eastAsia="微软雅黑" w:hAnsi="微软雅黑" w:cs="宋体"/>
          <w:kern w:val="0"/>
          <w:szCs w:val="21"/>
        </w:rPr>
      </w:pPr>
      <w:r w:rsidRPr="009C4687">
        <w:rPr>
          <w:rFonts w:ascii="微软雅黑" w:eastAsia="微软雅黑" w:hAnsi="微软雅黑" w:cs="宋体" w:hint="eastAsia"/>
          <w:kern w:val="0"/>
          <w:sz w:val="27"/>
          <w:szCs w:val="27"/>
        </w:rPr>
        <w:t>中国高等教育学会</w:t>
      </w:r>
    </w:p>
    <w:p w:rsidR="009C4687" w:rsidRPr="009C4687" w:rsidRDefault="009C4687" w:rsidP="009C4687">
      <w:pPr>
        <w:widowControl/>
        <w:shd w:val="clear" w:color="auto" w:fill="FFFFFF"/>
        <w:spacing w:line="480" w:lineRule="auto"/>
        <w:ind w:firstLine="480"/>
        <w:jc w:val="right"/>
        <w:rPr>
          <w:rFonts w:ascii="微软雅黑" w:eastAsia="微软雅黑" w:hAnsi="微软雅黑" w:cs="宋体" w:hint="eastAsia"/>
          <w:kern w:val="0"/>
          <w:szCs w:val="21"/>
        </w:rPr>
      </w:pPr>
      <w:r w:rsidRPr="009C4687">
        <w:rPr>
          <w:rFonts w:ascii="微软雅黑" w:eastAsia="微软雅黑" w:hAnsi="微软雅黑" w:cs="宋体" w:hint="eastAsia"/>
          <w:kern w:val="0"/>
          <w:sz w:val="27"/>
          <w:szCs w:val="27"/>
        </w:rPr>
        <w:t>2021年4月30日</w:t>
      </w:r>
    </w:p>
    <w:p w:rsidR="009C4687" w:rsidRPr="009C4687" w:rsidRDefault="009C4687" w:rsidP="003307D4">
      <w:pPr>
        <w:pStyle w:val="a3"/>
        <w:shd w:val="clear" w:color="auto" w:fill="FFFFFF"/>
        <w:spacing w:before="0" w:beforeAutospacing="0" w:after="0" w:afterAutospacing="0" w:line="480" w:lineRule="auto"/>
        <w:ind w:firstLine="480"/>
        <w:jc w:val="both"/>
        <w:rPr>
          <w:rFonts w:ascii="微软雅黑" w:eastAsia="微软雅黑" w:hAnsi="微软雅黑"/>
          <w:sz w:val="21"/>
          <w:szCs w:val="21"/>
        </w:rPr>
      </w:pPr>
    </w:p>
    <w:p w:rsidR="00970CA1" w:rsidRPr="009C4687" w:rsidRDefault="009C4687"/>
    <w:sectPr w:rsidR="00970CA1" w:rsidRPr="009C468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FB3"/>
    <w:rsid w:val="00281F5F"/>
    <w:rsid w:val="003307D4"/>
    <w:rsid w:val="009C4687"/>
    <w:rsid w:val="00DF3FB3"/>
    <w:rsid w:val="00E81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5">
    <w:name w:val="heading 5"/>
    <w:basedOn w:val="a"/>
    <w:link w:val="5Char"/>
    <w:uiPriority w:val="9"/>
    <w:qFormat/>
    <w:rsid w:val="003307D4"/>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标题 5 Char"/>
    <w:basedOn w:val="a0"/>
    <w:link w:val="5"/>
    <w:uiPriority w:val="9"/>
    <w:rsid w:val="003307D4"/>
    <w:rPr>
      <w:rFonts w:ascii="宋体" w:eastAsia="宋体" w:hAnsi="宋体" w:cs="宋体"/>
      <w:b/>
      <w:bCs/>
      <w:kern w:val="0"/>
      <w:sz w:val="20"/>
      <w:szCs w:val="20"/>
    </w:rPr>
  </w:style>
  <w:style w:type="paragraph" w:styleId="a3">
    <w:name w:val="Normal (Web)"/>
    <w:basedOn w:val="a"/>
    <w:uiPriority w:val="99"/>
    <w:semiHidden/>
    <w:unhideWhenUsed/>
    <w:rsid w:val="003307D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307D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5">
    <w:name w:val="heading 5"/>
    <w:basedOn w:val="a"/>
    <w:link w:val="5Char"/>
    <w:uiPriority w:val="9"/>
    <w:qFormat/>
    <w:rsid w:val="003307D4"/>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标题 5 Char"/>
    <w:basedOn w:val="a0"/>
    <w:link w:val="5"/>
    <w:uiPriority w:val="9"/>
    <w:rsid w:val="003307D4"/>
    <w:rPr>
      <w:rFonts w:ascii="宋体" w:eastAsia="宋体" w:hAnsi="宋体" w:cs="宋体"/>
      <w:b/>
      <w:bCs/>
      <w:kern w:val="0"/>
      <w:sz w:val="20"/>
      <w:szCs w:val="20"/>
    </w:rPr>
  </w:style>
  <w:style w:type="paragraph" w:styleId="a3">
    <w:name w:val="Normal (Web)"/>
    <w:basedOn w:val="a"/>
    <w:uiPriority w:val="99"/>
    <w:semiHidden/>
    <w:unhideWhenUsed/>
    <w:rsid w:val="003307D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307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06757">
      <w:bodyDiv w:val="1"/>
      <w:marLeft w:val="0"/>
      <w:marRight w:val="0"/>
      <w:marTop w:val="0"/>
      <w:marBottom w:val="0"/>
      <w:divBdr>
        <w:top w:val="none" w:sz="0" w:space="0" w:color="auto"/>
        <w:left w:val="none" w:sz="0" w:space="0" w:color="auto"/>
        <w:bottom w:val="none" w:sz="0" w:space="0" w:color="auto"/>
        <w:right w:val="none" w:sz="0" w:space="0" w:color="auto"/>
      </w:divBdr>
    </w:div>
    <w:div w:id="694384633">
      <w:bodyDiv w:val="1"/>
      <w:marLeft w:val="0"/>
      <w:marRight w:val="0"/>
      <w:marTop w:val="0"/>
      <w:marBottom w:val="0"/>
      <w:divBdr>
        <w:top w:val="none" w:sz="0" w:space="0" w:color="auto"/>
        <w:left w:val="none" w:sz="0" w:space="0" w:color="auto"/>
        <w:bottom w:val="none" w:sz="0" w:space="0" w:color="auto"/>
        <w:right w:val="none" w:sz="0" w:space="0" w:color="auto"/>
      </w:divBdr>
    </w:div>
    <w:div w:id="152732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174</Words>
  <Characters>993</Characters>
  <Application>Microsoft Office Word</Application>
  <DocSecurity>0</DocSecurity>
  <Lines>8</Lines>
  <Paragraphs>2</Paragraphs>
  <ScaleCrop>false</ScaleCrop>
  <Company>Microsoft</Company>
  <LinksUpToDate>false</LinksUpToDate>
  <CharactersWithSpaces>1165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2021-05-07T06:48:00Z</dcterms:created>
  <dcterms:modified xsi:type="dcterms:W3CDTF">2021-05-07T07:40:00Z</dcterms:modified>
</cp:coreProperties>
</file>