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96220" w14:textId="77777777" w:rsidR="00614800" w:rsidRPr="00614800" w:rsidRDefault="00614800" w:rsidP="00614800">
      <w:pPr>
        <w:widowControl/>
        <w:shd w:val="clear" w:color="auto" w:fill="FFFFFF"/>
        <w:spacing w:line="840" w:lineRule="atLeast"/>
        <w:jc w:val="center"/>
        <w:outlineLvl w:val="3"/>
        <w:rPr>
          <w:rFonts w:ascii="Arial" w:eastAsia="宋体" w:hAnsi="Arial" w:cs="Arial"/>
          <w:b/>
          <w:bCs/>
          <w:color w:val="222222"/>
          <w:kern w:val="0"/>
          <w:sz w:val="42"/>
          <w:szCs w:val="42"/>
        </w:rPr>
      </w:pPr>
      <w:r w:rsidRPr="00614800">
        <w:rPr>
          <w:rFonts w:ascii="Arial" w:eastAsia="宋体" w:hAnsi="Arial" w:cs="Arial"/>
          <w:b/>
          <w:bCs/>
          <w:color w:val="222222"/>
          <w:kern w:val="0"/>
          <w:sz w:val="42"/>
          <w:szCs w:val="42"/>
        </w:rPr>
        <w:t>2024</w:t>
      </w:r>
      <w:r w:rsidRPr="00614800">
        <w:rPr>
          <w:rFonts w:ascii="Arial" w:eastAsia="宋体" w:hAnsi="Arial" w:cs="Arial"/>
          <w:b/>
          <w:bCs/>
          <w:color w:val="222222"/>
          <w:kern w:val="0"/>
          <w:sz w:val="42"/>
          <w:szCs w:val="42"/>
        </w:rPr>
        <w:t>年广州市科协</w:t>
      </w:r>
      <w:r w:rsidRPr="00614800">
        <w:rPr>
          <w:rFonts w:ascii="Arial" w:eastAsia="宋体" w:hAnsi="Arial" w:cs="Arial"/>
          <w:b/>
          <w:bCs/>
          <w:color w:val="222222"/>
          <w:kern w:val="0"/>
          <w:sz w:val="42"/>
          <w:szCs w:val="42"/>
        </w:rPr>
        <w:t>“</w:t>
      </w:r>
      <w:r w:rsidRPr="00614800">
        <w:rPr>
          <w:rFonts w:ascii="Arial" w:eastAsia="宋体" w:hAnsi="Arial" w:cs="Arial"/>
          <w:b/>
          <w:bCs/>
          <w:color w:val="222222"/>
          <w:kern w:val="0"/>
          <w:sz w:val="42"/>
          <w:szCs w:val="42"/>
        </w:rPr>
        <w:t>团体会员建设与发展</w:t>
      </w:r>
      <w:r w:rsidRPr="00614800">
        <w:rPr>
          <w:rFonts w:ascii="Arial" w:eastAsia="宋体" w:hAnsi="Arial" w:cs="Arial"/>
          <w:b/>
          <w:bCs/>
          <w:color w:val="222222"/>
          <w:kern w:val="0"/>
          <w:sz w:val="42"/>
          <w:szCs w:val="42"/>
        </w:rPr>
        <w:t xml:space="preserve">” </w:t>
      </w:r>
      <w:r w:rsidRPr="00614800">
        <w:rPr>
          <w:rFonts w:ascii="Arial" w:eastAsia="宋体" w:hAnsi="Arial" w:cs="Arial"/>
          <w:b/>
          <w:bCs/>
          <w:color w:val="222222"/>
          <w:kern w:val="0"/>
          <w:sz w:val="42"/>
          <w:szCs w:val="42"/>
        </w:rPr>
        <w:t>项目申报指南</w:t>
      </w:r>
    </w:p>
    <w:p w14:paraId="0202B16B" w14:textId="77777777" w:rsidR="00614800" w:rsidRDefault="00614800" w:rsidP="00614800">
      <w:pPr>
        <w:widowControl/>
        <w:shd w:val="clear" w:color="auto" w:fill="FFFFFF"/>
        <w:spacing w:line="555" w:lineRule="atLeast"/>
        <w:ind w:firstLine="480"/>
        <w:rPr>
          <w:rFonts w:ascii="Arial" w:eastAsia="宋体" w:hAnsi="Arial" w:cs="Arial"/>
          <w:color w:val="AAAAAA"/>
          <w:kern w:val="0"/>
          <w:sz w:val="18"/>
          <w:szCs w:val="18"/>
        </w:rPr>
      </w:pPr>
    </w:p>
    <w:p w14:paraId="13D9ED57" w14:textId="1DFCB043"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本项目为</w:t>
      </w:r>
      <w:r w:rsidRPr="00614800">
        <w:rPr>
          <w:rFonts w:ascii="仿宋_GB2312" w:eastAsia="仿宋_GB2312" w:hAnsi="Arial" w:cs="Arial" w:hint="eastAsia"/>
          <w:color w:val="444444"/>
          <w:kern w:val="0"/>
          <w:sz w:val="32"/>
          <w:szCs w:val="32"/>
        </w:rPr>
        <w:t>进一步推动市科协</w:t>
      </w:r>
      <w:r w:rsidRPr="00614800">
        <w:rPr>
          <w:rFonts w:ascii="仿宋_GB2312" w:eastAsia="仿宋_GB2312" w:hAnsi="Times New Roman" w:cs="Times New Roman" w:hint="eastAsia"/>
          <w:color w:val="444444"/>
          <w:kern w:val="0"/>
          <w:sz w:val="32"/>
          <w:szCs w:val="32"/>
        </w:rPr>
        <w:t>团体会员（包括所属</w:t>
      </w:r>
      <w:r w:rsidRPr="00614800">
        <w:rPr>
          <w:rFonts w:ascii="仿宋_GB2312" w:eastAsia="仿宋_GB2312" w:hAnsi="Arial" w:cs="Arial" w:hint="eastAsia"/>
          <w:color w:val="444444"/>
          <w:kern w:val="0"/>
          <w:sz w:val="32"/>
          <w:szCs w:val="32"/>
        </w:rPr>
        <w:t>学会、协会、研究会、促进会</w:t>
      </w:r>
      <w:r w:rsidRPr="00614800">
        <w:rPr>
          <w:rFonts w:ascii="仿宋_GB2312" w:eastAsia="仿宋_GB2312" w:hAnsi="Times New Roman" w:cs="Times New Roman" w:hint="eastAsia"/>
          <w:color w:val="444444"/>
          <w:kern w:val="0"/>
          <w:sz w:val="32"/>
          <w:szCs w:val="32"/>
        </w:rPr>
        <w:t>以及企事业科协）</w:t>
      </w:r>
      <w:r w:rsidRPr="00614800">
        <w:rPr>
          <w:rFonts w:ascii="仿宋_GB2312" w:eastAsia="仿宋_GB2312" w:hAnsi="Arial" w:cs="Arial" w:hint="eastAsia"/>
          <w:color w:val="444444"/>
          <w:kern w:val="0"/>
          <w:sz w:val="32"/>
          <w:szCs w:val="32"/>
        </w:rPr>
        <w:t>有序</w:t>
      </w:r>
      <w:r w:rsidRPr="00614800">
        <w:rPr>
          <w:rFonts w:ascii="仿宋_GB2312" w:eastAsia="仿宋_GB2312" w:hAnsi="Times New Roman" w:cs="Times New Roman" w:hint="eastAsia"/>
          <w:color w:val="444444"/>
          <w:kern w:val="0"/>
          <w:sz w:val="32"/>
          <w:szCs w:val="32"/>
        </w:rPr>
        <w:t>建设和</w:t>
      </w:r>
      <w:r w:rsidRPr="00614800">
        <w:rPr>
          <w:rFonts w:ascii="仿宋_GB2312" w:eastAsia="仿宋_GB2312" w:hAnsi="Arial" w:cs="Arial" w:hint="eastAsia"/>
          <w:color w:val="444444"/>
          <w:kern w:val="0"/>
          <w:sz w:val="32"/>
          <w:szCs w:val="32"/>
        </w:rPr>
        <w:t>创新发展，</w:t>
      </w:r>
      <w:r w:rsidRPr="00614800">
        <w:rPr>
          <w:rFonts w:ascii="仿宋_GB2312" w:eastAsia="仿宋_GB2312" w:hAnsi="Times New Roman" w:cs="Times New Roman" w:hint="eastAsia"/>
          <w:color w:val="444444"/>
          <w:kern w:val="0"/>
          <w:sz w:val="32"/>
          <w:szCs w:val="32"/>
        </w:rPr>
        <w:t>实现</w:t>
      </w:r>
      <w:r w:rsidRPr="00614800">
        <w:rPr>
          <w:rFonts w:ascii="仿宋_GB2312" w:eastAsia="仿宋_GB2312" w:hAnsi="Arial" w:cs="Arial" w:hint="eastAsia"/>
          <w:color w:val="444444"/>
          <w:kern w:val="0"/>
          <w:sz w:val="32"/>
          <w:szCs w:val="32"/>
        </w:rPr>
        <w:t>综合能力</w:t>
      </w:r>
      <w:r w:rsidRPr="00614800">
        <w:rPr>
          <w:rFonts w:ascii="仿宋_GB2312" w:eastAsia="仿宋_GB2312" w:hAnsi="Times New Roman" w:cs="Times New Roman" w:hint="eastAsia"/>
          <w:color w:val="444444"/>
          <w:kern w:val="0"/>
          <w:sz w:val="32"/>
          <w:szCs w:val="32"/>
        </w:rPr>
        <w:t>提升</w:t>
      </w:r>
      <w:r w:rsidRPr="00614800">
        <w:rPr>
          <w:rFonts w:ascii="仿宋_GB2312" w:eastAsia="仿宋_GB2312" w:hAnsi="Arial" w:cs="Arial" w:hint="eastAsia"/>
          <w:color w:val="444444"/>
          <w:kern w:val="0"/>
          <w:sz w:val="32"/>
          <w:szCs w:val="32"/>
        </w:rPr>
        <w:t>，助力</w:t>
      </w:r>
      <w:r w:rsidRPr="00614800">
        <w:rPr>
          <w:rFonts w:ascii="仿宋_GB2312" w:eastAsia="仿宋_GB2312" w:hAnsi="Times New Roman" w:cs="Times New Roman" w:hint="eastAsia"/>
          <w:color w:val="444444"/>
          <w:kern w:val="0"/>
          <w:sz w:val="32"/>
          <w:szCs w:val="32"/>
        </w:rPr>
        <w:t>广州加快建设具有全球影响力的科技创新强市</w:t>
      </w:r>
      <w:r w:rsidRPr="00614800">
        <w:rPr>
          <w:rFonts w:ascii="仿宋_GB2312" w:eastAsia="仿宋_GB2312" w:hAnsi="Arial" w:cs="Arial" w:hint="eastAsia"/>
          <w:color w:val="444444"/>
          <w:kern w:val="0"/>
          <w:sz w:val="32"/>
          <w:szCs w:val="32"/>
        </w:rPr>
        <w:t>。</w:t>
      </w:r>
    </w:p>
    <w:p w14:paraId="2A72E644"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黑体" w:eastAsia="黑体" w:hAnsi="黑体" w:cs="Arial" w:hint="eastAsia"/>
          <w:color w:val="444444"/>
          <w:kern w:val="0"/>
          <w:sz w:val="32"/>
          <w:szCs w:val="32"/>
        </w:rPr>
        <w:t>一、</w:t>
      </w:r>
      <w:proofErr w:type="gramStart"/>
      <w:r w:rsidRPr="00614800">
        <w:rPr>
          <w:rFonts w:ascii="黑体" w:eastAsia="黑体" w:hAnsi="黑体" w:cs="Arial" w:hint="eastAsia"/>
          <w:color w:val="444444"/>
          <w:kern w:val="0"/>
          <w:sz w:val="32"/>
          <w:szCs w:val="32"/>
        </w:rPr>
        <w:t>党建强</w:t>
      </w:r>
      <w:proofErr w:type="gramEnd"/>
      <w:r w:rsidRPr="00614800">
        <w:rPr>
          <w:rFonts w:ascii="黑体" w:eastAsia="黑体" w:hAnsi="黑体" w:cs="Arial" w:hint="eastAsia"/>
          <w:color w:val="444444"/>
          <w:kern w:val="0"/>
          <w:sz w:val="32"/>
          <w:szCs w:val="32"/>
        </w:rPr>
        <w:t>会组织力提升项目（项目编号：</w:t>
      </w:r>
      <w:r w:rsidRPr="00614800">
        <w:rPr>
          <w:rFonts w:ascii="Times New Roman" w:eastAsia="黑体" w:hAnsi="Times New Roman" w:cs="Times New Roman"/>
          <w:color w:val="444444"/>
          <w:kern w:val="0"/>
          <w:sz w:val="32"/>
          <w:szCs w:val="32"/>
        </w:rPr>
        <w:t>X</w:t>
      </w:r>
      <w:r w:rsidRPr="00614800">
        <w:rPr>
          <w:rFonts w:ascii="Times New Roman" w:eastAsia="宋体" w:hAnsi="Times New Roman" w:cs="Times New Roman"/>
          <w:color w:val="444444"/>
          <w:kern w:val="0"/>
          <w:sz w:val="32"/>
          <w:szCs w:val="32"/>
        </w:rPr>
        <w:t>H</w:t>
      </w:r>
      <w:r w:rsidRPr="00614800">
        <w:rPr>
          <w:rFonts w:ascii="Times New Roman" w:eastAsia="黑体" w:hAnsi="Times New Roman" w:cs="Times New Roman"/>
          <w:color w:val="444444"/>
          <w:kern w:val="0"/>
          <w:sz w:val="32"/>
          <w:szCs w:val="32"/>
        </w:rPr>
        <w:t>202401</w:t>
      </w:r>
      <w:r w:rsidRPr="00614800">
        <w:rPr>
          <w:rFonts w:ascii="Times New Roman" w:eastAsia="宋体" w:hAnsi="Times New Roman" w:cs="Times New Roman"/>
          <w:color w:val="444444"/>
          <w:kern w:val="0"/>
          <w:sz w:val="32"/>
          <w:szCs w:val="32"/>
        </w:rPr>
        <w:t>01</w:t>
      </w:r>
      <w:r w:rsidRPr="00614800">
        <w:rPr>
          <w:rFonts w:ascii="黑体" w:eastAsia="黑体" w:hAnsi="黑体" w:cs="Arial" w:hint="eastAsia"/>
          <w:color w:val="444444"/>
          <w:kern w:val="0"/>
          <w:sz w:val="32"/>
          <w:szCs w:val="32"/>
        </w:rPr>
        <w:t>）</w:t>
      </w:r>
    </w:p>
    <w:p w14:paraId="14F8995F"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方正楷体_GBK" w:hAnsi="Times New Roman" w:cs="Times New Roman"/>
          <w:b/>
          <w:bCs/>
          <w:color w:val="444444"/>
          <w:kern w:val="0"/>
          <w:sz w:val="32"/>
          <w:szCs w:val="32"/>
        </w:rPr>
        <w:t>1.</w:t>
      </w:r>
      <w:r w:rsidRPr="00614800">
        <w:rPr>
          <w:rFonts w:ascii="方正楷体_GBK" w:eastAsia="方正楷体_GBK" w:hAnsi="Arial" w:cs="Arial" w:hint="eastAsia"/>
          <w:b/>
          <w:bCs/>
          <w:color w:val="444444"/>
          <w:kern w:val="0"/>
          <w:sz w:val="32"/>
          <w:szCs w:val="32"/>
        </w:rPr>
        <w:t>申报对象</w:t>
      </w:r>
    </w:p>
    <w:p w14:paraId="20207CBF"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广州</w:t>
      </w:r>
      <w:r w:rsidRPr="00614800">
        <w:rPr>
          <w:rFonts w:ascii="仿宋_GB2312" w:eastAsia="仿宋_GB2312" w:hAnsi="Arial" w:cs="Arial" w:hint="eastAsia"/>
          <w:color w:val="444444"/>
          <w:kern w:val="0"/>
          <w:sz w:val="32"/>
          <w:szCs w:val="32"/>
        </w:rPr>
        <w:t>市科协业务主管的科技社团</w:t>
      </w:r>
      <w:r w:rsidRPr="00614800">
        <w:rPr>
          <w:rFonts w:ascii="仿宋_GB2312" w:eastAsia="仿宋_GB2312" w:hAnsi="Times New Roman" w:cs="Times New Roman" w:hint="eastAsia"/>
          <w:color w:val="444444"/>
          <w:kern w:val="0"/>
          <w:sz w:val="32"/>
          <w:szCs w:val="32"/>
        </w:rPr>
        <w:t>。</w:t>
      </w:r>
    </w:p>
    <w:p w14:paraId="195E7DCF"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rPr>
        <w:t>2.</w:t>
      </w:r>
      <w:r w:rsidRPr="00614800">
        <w:rPr>
          <w:rFonts w:ascii="方正楷体_GBK" w:eastAsia="方正楷体_GBK" w:hAnsi="Arial" w:cs="Arial" w:hint="eastAsia"/>
          <w:b/>
          <w:bCs/>
          <w:color w:val="444444"/>
          <w:kern w:val="0"/>
          <w:sz w:val="32"/>
          <w:szCs w:val="32"/>
        </w:rPr>
        <w:t>项目内容和要求</w:t>
      </w:r>
    </w:p>
    <w:p w14:paraId="590D408B"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（1）以</w:t>
      </w:r>
      <w:proofErr w:type="gramStart"/>
      <w:r w:rsidRPr="00614800">
        <w:rPr>
          <w:rFonts w:ascii="仿宋_GB2312" w:eastAsia="仿宋_GB2312" w:hAnsi="Arial" w:cs="Arial" w:hint="eastAsia"/>
          <w:color w:val="444444"/>
          <w:kern w:val="0"/>
          <w:sz w:val="32"/>
          <w:szCs w:val="32"/>
        </w:rPr>
        <w:t>党建带社建、强业务</w:t>
      </w:r>
      <w:proofErr w:type="gramEnd"/>
      <w:r w:rsidRPr="00614800">
        <w:rPr>
          <w:rFonts w:ascii="仿宋_GB2312" w:eastAsia="仿宋_GB2312" w:hAnsi="Arial" w:cs="Arial" w:hint="eastAsia"/>
          <w:color w:val="444444"/>
          <w:kern w:val="0"/>
          <w:sz w:val="32"/>
          <w:szCs w:val="32"/>
        </w:rPr>
        <w:t>为指导，在开展科技创新、科普宣传、服务群众等各项特色活动中宣传党的政策、</w:t>
      </w:r>
      <w:proofErr w:type="gramStart"/>
      <w:r w:rsidRPr="00614800">
        <w:rPr>
          <w:rFonts w:ascii="仿宋_GB2312" w:eastAsia="仿宋_GB2312" w:hAnsi="Arial" w:cs="Arial" w:hint="eastAsia"/>
          <w:color w:val="444444"/>
          <w:kern w:val="0"/>
          <w:sz w:val="32"/>
          <w:szCs w:val="32"/>
        </w:rPr>
        <w:t>发出党</w:t>
      </w:r>
      <w:proofErr w:type="gramEnd"/>
      <w:r w:rsidRPr="00614800">
        <w:rPr>
          <w:rFonts w:ascii="仿宋_GB2312" w:eastAsia="仿宋_GB2312" w:hAnsi="Arial" w:cs="Arial" w:hint="eastAsia"/>
          <w:color w:val="444444"/>
          <w:kern w:val="0"/>
          <w:sz w:val="32"/>
          <w:szCs w:val="32"/>
        </w:rPr>
        <w:t>的声音、塑造党的工作品牌，提高学会的政治能力、履职能力和服务创新能力；</w:t>
      </w:r>
    </w:p>
    <w:p w14:paraId="6C72063C"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（2）开展活动不少于</w:t>
      </w:r>
      <w:r w:rsidRPr="00614800">
        <w:rPr>
          <w:rFonts w:ascii="Times New Roman" w:eastAsia="仿宋_GB2312" w:hAnsi="Times New Roman" w:cs="Times New Roman"/>
          <w:color w:val="444444"/>
          <w:kern w:val="0"/>
          <w:sz w:val="32"/>
          <w:szCs w:val="32"/>
        </w:rPr>
        <w:t>2</w:t>
      </w:r>
      <w:r w:rsidRPr="00614800">
        <w:rPr>
          <w:rFonts w:ascii="仿宋_GB2312" w:eastAsia="仿宋_GB2312" w:hAnsi="Arial" w:cs="Arial" w:hint="eastAsia"/>
          <w:color w:val="444444"/>
          <w:kern w:val="0"/>
          <w:sz w:val="32"/>
          <w:szCs w:val="32"/>
        </w:rPr>
        <w:t>次，累计参加</w:t>
      </w:r>
      <w:r w:rsidRPr="00614800">
        <w:rPr>
          <w:rFonts w:ascii="仿宋_GB2312" w:eastAsia="仿宋_GB2312" w:hAnsi="Times New Roman" w:cs="Times New Roman" w:hint="eastAsia"/>
          <w:color w:val="444444"/>
          <w:kern w:val="0"/>
          <w:sz w:val="32"/>
          <w:szCs w:val="32"/>
        </w:rPr>
        <w:t>人数</w:t>
      </w:r>
      <w:r w:rsidRPr="00614800">
        <w:rPr>
          <w:rFonts w:ascii="仿宋_GB2312" w:eastAsia="仿宋_GB2312" w:hAnsi="Arial" w:cs="Arial" w:hint="eastAsia"/>
          <w:color w:val="444444"/>
          <w:kern w:val="0"/>
          <w:sz w:val="32"/>
          <w:szCs w:val="32"/>
        </w:rPr>
        <w:t>不少于</w:t>
      </w:r>
      <w:r w:rsidRPr="00614800">
        <w:rPr>
          <w:rFonts w:ascii="Times New Roman" w:eastAsia="宋体" w:hAnsi="Times New Roman" w:cs="Times New Roman"/>
          <w:color w:val="444444"/>
          <w:kern w:val="0"/>
          <w:sz w:val="32"/>
          <w:szCs w:val="32"/>
        </w:rPr>
        <w:t>100</w:t>
      </w:r>
      <w:r w:rsidRPr="00614800">
        <w:rPr>
          <w:rFonts w:ascii="仿宋_GB2312" w:eastAsia="仿宋_GB2312" w:hAnsi="Arial" w:cs="Arial" w:hint="eastAsia"/>
          <w:color w:val="444444"/>
          <w:kern w:val="0"/>
          <w:sz w:val="32"/>
          <w:szCs w:val="32"/>
        </w:rPr>
        <w:t>人次</w:t>
      </w:r>
      <w:r w:rsidRPr="00614800">
        <w:rPr>
          <w:rFonts w:ascii="仿宋_GB2312" w:eastAsia="仿宋_GB2312" w:hAnsi="Times New Roman" w:cs="Times New Roman" w:hint="eastAsia"/>
          <w:color w:val="444444"/>
          <w:kern w:val="0"/>
          <w:sz w:val="32"/>
          <w:szCs w:val="32"/>
        </w:rPr>
        <w:t>，累计</w:t>
      </w:r>
      <w:proofErr w:type="gramStart"/>
      <w:r w:rsidRPr="00614800">
        <w:rPr>
          <w:rFonts w:ascii="仿宋_GB2312" w:eastAsia="仿宋_GB2312" w:hAnsi="Arial" w:cs="Arial" w:hint="eastAsia"/>
          <w:color w:val="444444"/>
          <w:kern w:val="0"/>
          <w:sz w:val="32"/>
          <w:szCs w:val="32"/>
        </w:rPr>
        <w:t>覆盖市</w:t>
      </w:r>
      <w:proofErr w:type="gramEnd"/>
      <w:r w:rsidRPr="00614800">
        <w:rPr>
          <w:rFonts w:ascii="仿宋_GB2312" w:eastAsia="仿宋_GB2312" w:hAnsi="Arial" w:cs="Arial" w:hint="eastAsia"/>
          <w:color w:val="444444"/>
          <w:kern w:val="0"/>
          <w:sz w:val="32"/>
          <w:szCs w:val="32"/>
        </w:rPr>
        <w:t>科协所属科技社团不少于</w:t>
      </w:r>
      <w:r w:rsidRPr="00614800">
        <w:rPr>
          <w:rFonts w:ascii="Times New Roman" w:eastAsia="仿宋_GB2312" w:hAnsi="Times New Roman" w:cs="Times New Roman"/>
          <w:color w:val="444444"/>
          <w:kern w:val="0"/>
          <w:sz w:val="32"/>
          <w:szCs w:val="32"/>
        </w:rPr>
        <w:t>2</w:t>
      </w:r>
      <w:r w:rsidRPr="00614800">
        <w:rPr>
          <w:rFonts w:ascii="Times New Roman" w:eastAsia="宋体" w:hAnsi="Times New Roman" w:cs="Times New Roman"/>
          <w:color w:val="444444"/>
          <w:kern w:val="0"/>
          <w:sz w:val="32"/>
          <w:szCs w:val="32"/>
        </w:rPr>
        <w:t>5</w:t>
      </w:r>
      <w:r w:rsidRPr="00614800">
        <w:rPr>
          <w:rFonts w:ascii="仿宋_GB2312" w:eastAsia="仿宋_GB2312" w:hAnsi="Arial" w:cs="Arial" w:hint="eastAsia"/>
          <w:color w:val="444444"/>
          <w:kern w:val="0"/>
          <w:sz w:val="32"/>
          <w:szCs w:val="32"/>
        </w:rPr>
        <w:t>个；</w:t>
      </w:r>
    </w:p>
    <w:p w14:paraId="6D6621A8"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（3）形式包括：专题教学、现场教学、培训交流、政策解读、志愿服务、对口帮扶、主题党日、总结宣传等内容；</w:t>
      </w:r>
    </w:p>
    <w:p w14:paraId="02261F99"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4</w:t>
      </w:r>
      <w:r w:rsidRPr="00614800">
        <w:rPr>
          <w:rFonts w:ascii="仿宋_GB2312" w:eastAsia="仿宋_GB2312" w:hAnsi="Times New Roman" w:cs="Times New Roman" w:hint="eastAsia"/>
          <w:color w:val="444444"/>
          <w:kern w:val="0"/>
          <w:sz w:val="32"/>
          <w:szCs w:val="32"/>
        </w:rPr>
        <w:t>）</w:t>
      </w:r>
      <w:r w:rsidRPr="00614800">
        <w:rPr>
          <w:rFonts w:ascii="仿宋_GB2312" w:eastAsia="仿宋_GB2312" w:hAnsi="Arial" w:cs="Arial" w:hint="eastAsia"/>
          <w:color w:val="444444"/>
          <w:kern w:val="0"/>
          <w:sz w:val="32"/>
          <w:szCs w:val="32"/>
        </w:rPr>
        <w:t>已建立党建联合体的党组织优先申报。</w:t>
      </w:r>
    </w:p>
    <w:p w14:paraId="0B96E3E9"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方正楷体_GBK" w:hAnsi="Times New Roman" w:cs="Times New Roman"/>
          <w:b/>
          <w:bCs/>
          <w:color w:val="444444"/>
          <w:kern w:val="0"/>
          <w:sz w:val="32"/>
          <w:szCs w:val="32"/>
          <w:shd w:val="clear" w:color="auto" w:fill="FFFFFF"/>
        </w:rPr>
        <w:t>3.</w:t>
      </w:r>
      <w:r w:rsidRPr="00614800">
        <w:rPr>
          <w:rFonts w:ascii="方正楷体_GBK" w:eastAsia="方正楷体_GBK" w:hAnsi="Arial" w:cs="Arial" w:hint="eastAsia"/>
          <w:b/>
          <w:bCs/>
          <w:color w:val="444444"/>
          <w:kern w:val="0"/>
          <w:sz w:val="32"/>
          <w:szCs w:val="32"/>
          <w:shd w:val="clear" w:color="auto" w:fill="FFFFFF"/>
        </w:rPr>
        <w:t>支持方式及强度</w:t>
      </w:r>
    </w:p>
    <w:p w14:paraId="36B22562"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lastRenderedPageBreak/>
        <w:t>按照事前资助方式，</w:t>
      </w:r>
      <w:r w:rsidRPr="00614800">
        <w:rPr>
          <w:rFonts w:ascii="仿宋_GB2312" w:eastAsia="仿宋_GB2312" w:hAnsi="Times New Roman" w:cs="Times New Roman" w:hint="eastAsia"/>
          <w:color w:val="444444"/>
          <w:kern w:val="0"/>
          <w:sz w:val="32"/>
          <w:szCs w:val="32"/>
          <w:shd w:val="clear" w:color="auto" w:fill="FFFFFF"/>
        </w:rPr>
        <w:t>支持不超过</w:t>
      </w:r>
      <w:r w:rsidRPr="00614800">
        <w:rPr>
          <w:rFonts w:ascii="Times New Roman" w:eastAsia="宋体" w:hAnsi="Times New Roman" w:cs="Times New Roman"/>
          <w:color w:val="444444"/>
          <w:kern w:val="0"/>
          <w:sz w:val="32"/>
          <w:szCs w:val="32"/>
          <w:shd w:val="clear" w:color="auto" w:fill="FFFFFF"/>
        </w:rPr>
        <w:t>1</w:t>
      </w:r>
      <w:r w:rsidRPr="00614800">
        <w:rPr>
          <w:rFonts w:ascii="仿宋_GB2312" w:eastAsia="仿宋_GB2312" w:hAnsi="Times New Roman" w:cs="Times New Roman" w:hint="eastAsia"/>
          <w:color w:val="444444"/>
          <w:kern w:val="0"/>
          <w:sz w:val="32"/>
          <w:szCs w:val="32"/>
          <w:shd w:val="clear" w:color="auto" w:fill="FFFFFF"/>
        </w:rPr>
        <w:t>项，</w:t>
      </w:r>
      <w:r w:rsidRPr="00614800">
        <w:rPr>
          <w:rFonts w:ascii="仿宋_GB2312" w:eastAsia="仿宋_GB2312" w:hAnsi="Arial" w:cs="Arial" w:hint="eastAsia"/>
          <w:color w:val="444444"/>
          <w:kern w:val="0"/>
          <w:sz w:val="32"/>
          <w:szCs w:val="32"/>
          <w:shd w:val="clear" w:color="auto" w:fill="FFFFFF"/>
        </w:rPr>
        <w:t>经费额度不超过</w:t>
      </w:r>
      <w:r w:rsidRPr="00614800">
        <w:rPr>
          <w:rFonts w:ascii="Times New Roman" w:eastAsia="宋体" w:hAnsi="Times New Roman" w:cs="Times New Roman"/>
          <w:color w:val="444444"/>
          <w:kern w:val="0"/>
          <w:sz w:val="32"/>
          <w:szCs w:val="32"/>
          <w:shd w:val="clear" w:color="auto" w:fill="FFFFFF"/>
        </w:rPr>
        <w:t>10</w:t>
      </w:r>
      <w:r w:rsidRPr="00614800">
        <w:rPr>
          <w:rFonts w:ascii="仿宋_GB2312" w:eastAsia="仿宋_GB2312" w:hAnsi="Arial" w:cs="Arial" w:hint="eastAsia"/>
          <w:color w:val="444444"/>
          <w:kern w:val="0"/>
          <w:sz w:val="32"/>
          <w:szCs w:val="32"/>
          <w:shd w:val="clear" w:color="auto" w:fill="FFFFFF"/>
        </w:rPr>
        <w:t>万元</w:t>
      </w:r>
      <w:r w:rsidRPr="00614800">
        <w:rPr>
          <w:rFonts w:ascii="仿宋_GB2312" w:eastAsia="仿宋_GB2312" w:hAnsi="Times New Roman" w:cs="Times New Roman" w:hint="eastAsia"/>
          <w:color w:val="444444"/>
          <w:kern w:val="0"/>
          <w:sz w:val="32"/>
          <w:szCs w:val="32"/>
          <w:shd w:val="clear" w:color="auto" w:fill="FFFFFF"/>
        </w:rPr>
        <w:t>。</w:t>
      </w:r>
    </w:p>
    <w:p w14:paraId="6B50F2DC"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4.</w:t>
      </w:r>
      <w:r w:rsidRPr="00614800">
        <w:rPr>
          <w:rFonts w:ascii="方正楷体_GBK" w:eastAsia="方正楷体_GBK" w:hAnsi="Times New Roman" w:cs="Times New Roman" w:hint="eastAsia"/>
          <w:b/>
          <w:bCs/>
          <w:color w:val="444444"/>
          <w:kern w:val="0"/>
          <w:sz w:val="32"/>
          <w:szCs w:val="32"/>
          <w:shd w:val="clear" w:color="auto" w:fill="FFFFFF"/>
        </w:rPr>
        <w:t>执行期限</w:t>
      </w:r>
    </w:p>
    <w:p w14:paraId="1B81E3C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仿宋_GB2312" w:hAnsi="Times New Roman" w:cs="Times New Roman"/>
          <w:color w:val="444444"/>
          <w:kern w:val="0"/>
          <w:sz w:val="32"/>
          <w:szCs w:val="32"/>
        </w:rPr>
        <w:t>2024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w:t>
      </w:r>
      <w:r w:rsidRPr="00614800">
        <w:rPr>
          <w:rFonts w:ascii="仿宋_GB2312" w:eastAsia="仿宋_GB2312" w:hAnsi="Arial" w:cs="Arial" w:hint="eastAsia"/>
          <w:color w:val="444444"/>
          <w:kern w:val="0"/>
          <w:sz w:val="32"/>
          <w:szCs w:val="32"/>
        </w:rPr>
        <w:t>月至</w:t>
      </w:r>
      <w:r w:rsidRPr="00614800">
        <w:rPr>
          <w:rFonts w:ascii="Times New Roman" w:eastAsia="仿宋_GB2312" w:hAnsi="Times New Roman" w:cs="Times New Roman"/>
          <w:color w:val="444444"/>
          <w:kern w:val="0"/>
          <w:sz w:val="32"/>
          <w:szCs w:val="32"/>
        </w:rPr>
        <w:t>202</w:t>
      </w:r>
      <w:r w:rsidRPr="00614800">
        <w:rPr>
          <w:rFonts w:ascii="Times New Roman" w:eastAsia="宋体" w:hAnsi="Times New Roman" w:cs="Times New Roman"/>
          <w:color w:val="444444"/>
          <w:kern w:val="0"/>
          <w:sz w:val="32"/>
          <w:szCs w:val="32"/>
        </w:rPr>
        <w:t>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12</w:t>
      </w:r>
      <w:r w:rsidRPr="00614800">
        <w:rPr>
          <w:rFonts w:ascii="仿宋_GB2312" w:eastAsia="仿宋_GB2312" w:hAnsi="Arial" w:cs="Arial" w:hint="eastAsia"/>
          <w:color w:val="444444"/>
          <w:kern w:val="0"/>
          <w:sz w:val="32"/>
          <w:szCs w:val="32"/>
        </w:rPr>
        <w:t>月。</w:t>
      </w:r>
    </w:p>
    <w:p w14:paraId="610BF48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黑体" w:eastAsia="黑体" w:hAnsi="黑体" w:cs="Times New Roman" w:hint="eastAsia"/>
          <w:color w:val="444444"/>
          <w:kern w:val="0"/>
          <w:sz w:val="32"/>
          <w:szCs w:val="32"/>
        </w:rPr>
        <w:t>二</w:t>
      </w:r>
      <w:r w:rsidRPr="00614800">
        <w:rPr>
          <w:rFonts w:ascii="黑体" w:eastAsia="黑体" w:hAnsi="黑体" w:cs="Arial" w:hint="eastAsia"/>
          <w:color w:val="444444"/>
          <w:kern w:val="0"/>
          <w:sz w:val="32"/>
          <w:szCs w:val="32"/>
        </w:rPr>
        <w:t>、学会</w:t>
      </w:r>
      <w:r w:rsidRPr="00614800">
        <w:rPr>
          <w:rFonts w:ascii="黑体" w:eastAsia="黑体" w:hAnsi="黑体" w:cs="Arial" w:hint="eastAsia"/>
          <w:color w:val="444444"/>
          <w:kern w:val="0"/>
          <w:sz w:val="32"/>
          <w:szCs w:val="32"/>
          <w:shd w:val="clear" w:color="auto" w:fill="FFFFFF"/>
        </w:rPr>
        <w:t>能力</w:t>
      </w:r>
      <w:r w:rsidRPr="00614800">
        <w:rPr>
          <w:rFonts w:ascii="黑体" w:eastAsia="黑体" w:hAnsi="黑体" w:cs="Times New Roman" w:hint="eastAsia"/>
          <w:color w:val="444444"/>
          <w:kern w:val="0"/>
          <w:sz w:val="32"/>
          <w:szCs w:val="32"/>
          <w:shd w:val="clear" w:color="auto" w:fill="FFFFFF"/>
        </w:rPr>
        <w:t>提升工程项目</w:t>
      </w:r>
      <w:r w:rsidRPr="00614800">
        <w:rPr>
          <w:rFonts w:ascii="黑体" w:eastAsia="黑体" w:hAnsi="黑体" w:cs="Arial" w:hint="eastAsia"/>
          <w:color w:val="444444"/>
          <w:kern w:val="0"/>
          <w:sz w:val="32"/>
          <w:szCs w:val="32"/>
        </w:rPr>
        <w:t>（项目编号：</w:t>
      </w:r>
      <w:r w:rsidRPr="00614800">
        <w:rPr>
          <w:rFonts w:ascii="Times New Roman" w:eastAsia="黑体" w:hAnsi="Times New Roman" w:cs="Times New Roman"/>
          <w:color w:val="444444"/>
          <w:kern w:val="0"/>
          <w:sz w:val="32"/>
          <w:szCs w:val="32"/>
        </w:rPr>
        <w:t>X</w:t>
      </w:r>
      <w:r w:rsidRPr="00614800">
        <w:rPr>
          <w:rFonts w:ascii="Times New Roman" w:eastAsia="宋体" w:hAnsi="Times New Roman" w:cs="Times New Roman"/>
          <w:color w:val="444444"/>
          <w:kern w:val="0"/>
          <w:sz w:val="32"/>
          <w:szCs w:val="32"/>
        </w:rPr>
        <w:t>H</w:t>
      </w:r>
      <w:r w:rsidRPr="00614800">
        <w:rPr>
          <w:rFonts w:ascii="Times New Roman" w:eastAsia="黑体" w:hAnsi="Times New Roman" w:cs="Times New Roman"/>
          <w:color w:val="444444"/>
          <w:kern w:val="0"/>
          <w:sz w:val="32"/>
          <w:szCs w:val="32"/>
        </w:rPr>
        <w:t>20240</w:t>
      </w:r>
      <w:r w:rsidRPr="00614800">
        <w:rPr>
          <w:rFonts w:ascii="Times New Roman" w:eastAsia="宋体" w:hAnsi="Times New Roman" w:cs="Times New Roman"/>
          <w:color w:val="444444"/>
          <w:kern w:val="0"/>
          <w:sz w:val="32"/>
          <w:szCs w:val="32"/>
        </w:rPr>
        <w:t>2</w:t>
      </w:r>
      <w:r w:rsidRPr="00614800">
        <w:rPr>
          <w:rFonts w:ascii="黑体" w:eastAsia="黑体" w:hAnsi="黑体" w:cs="Arial" w:hint="eastAsia"/>
          <w:color w:val="444444"/>
          <w:kern w:val="0"/>
          <w:sz w:val="32"/>
          <w:szCs w:val="32"/>
        </w:rPr>
        <w:t>）</w:t>
      </w:r>
    </w:p>
    <w:p w14:paraId="22B0B177"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方正楷体_GBK" w:eastAsia="方正楷体_GBK" w:hAnsi="Arial" w:cs="Arial" w:hint="eastAsia"/>
          <w:b/>
          <w:bCs/>
          <w:color w:val="444444"/>
          <w:kern w:val="0"/>
          <w:sz w:val="32"/>
          <w:szCs w:val="32"/>
        </w:rPr>
        <w:t>（</w:t>
      </w:r>
      <w:r w:rsidRPr="00614800">
        <w:rPr>
          <w:rFonts w:ascii="方正楷体_GBK" w:eastAsia="方正楷体_GBK" w:hAnsi="Times New Roman" w:cs="Times New Roman" w:hint="eastAsia"/>
          <w:b/>
          <w:bCs/>
          <w:color w:val="444444"/>
          <w:kern w:val="0"/>
          <w:sz w:val="32"/>
          <w:szCs w:val="32"/>
        </w:rPr>
        <w:t>一</w:t>
      </w:r>
      <w:r w:rsidRPr="00614800">
        <w:rPr>
          <w:rFonts w:ascii="方正楷体_GBK" w:eastAsia="方正楷体_GBK" w:hAnsi="Arial" w:cs="Arial" w:hint="eastAsia"/>
          <w:b/>
          <w:bCs/>
          <w:color w:val="444444"/>
          <w:kern w:val="0"/>
          <w:sz w:val="32"/>
          <w:szCs w:val="32"/>
        </w:rPr>
        <w:t>）学会公共服务能力提升（项目编号：</w:t>
      </w:r>
      <w:r w:rsidRPr="00614800">
        <w:rPr>
          <w:rFonts w:ascii="Times New Roman" w:eastAsia="方正楷体_GBK" w:hAnsi="Times New Roman" w:cs="Times New Roman"/>
          <w:b/>
          <w:bCs/>
          <w:color w:val="444444"/>
          <w:kern w:val="0"/>
          <w:sz w:val="32"/>
          <w:szCs w:val="32"/>
        </w:rPr>
        <w:t>X</w:t>
      </w:r>
      <w:r w:rsidRPr="00614800">
        <w:rPr>
          <w:rFonts w:ascii="Times New Roman" w:eastAsia="宋体" w:hAnsi="Times New Roman" w:cs="Times New Roman"/>
          <w:b/>
          <w:bCs/>
          <w:color w:val="444444"/>
          <w:kern w:val="0"/>
          <w:sz w:val="32"/>
          <w:szCs w:val="32"/>
        </w:rPr>
        <w:t>H</w:t>
      </w:r>
      <w:r w:rsidRPr="00614800">
        <w:rPr>
          <w:rFonts w:ascii="Times New Roman" w:eastAsia="方正楷体_GBK" w:hAnsi="Times New Roman" w:cs="Times New Roman"/>
          <w:b/>
          <w:bCs/>
          <w:color w:val="444444"/>
          <w:kern w:val="0"/>
          <w:sz w:val="32"/>
          <w:szCs w:val="32"/>
        </w:rPr>
        <w:t>20240</w:t>
      </w:r>
      <w:r w:rsidRPr="00614800">
        <w:rPr>
          <w:rFonts w:ascii="Times New Roman" w:eastAsia="宋体" w:hAnsi="Times New Roman" w:cs="Times New Roman"/>
          <w:b/>
          <w:bCs/>
          <w:color w:val="444444"/>
          <w:kern w:val="0"/>
          <w:sz w:val="32"/>
          <w:szCs w:val="32"/>
        </w:rPr>
        <w:t>2</w:t>
      </w:r>
      <w:r w:rsidRPr="00614800">
        <w:rPr>
          <w:rFonts w:ascii="Times New Roman" w:eastAsia="方正楷体_GBK" w:hAnsi="Times New Roman" w:cs="Times New Roman"/>
          <w:b/>
          <w:bCs/>
          <w:color w:val="444444"/>
          <w:kern w:val="0"/>
          <w:sz w:val="32"/>
          <w:szCs w:val="32"/>
        </w:rPr>
        <w:t>0</w:t>
      </w:r>
      <w:r w:rsidRPr="00614800">
        <w:rPr>
          <w:rFonts w:ascii="Times New Roman" w:eastAsia="宋体" w:hAnsi="Times New Roman" w:cs="Times New Roman"/>
          <w:b/>
          <w:bCs/>
          <w:color w:val="444444"/>
          <w:kern w:val="0"/>
          <w:sz w:val="32"/>
          <w:szCs w:val="32"/>
        </w:rPr>
        <w:t>1</w:t>
      </w:r>
      <w:r w:rsidRPr="00614800">
        <w:rPr>
          <w:rFonts w:ascii="方正楷体_GBK" w:eastAsia="方正楷体_GBK" w:hAnsi="Arial" w:cs="Arial" w:hint="eastAsia"/>
          <w:b/>
          <w:bCs/>
          <w:color w:val="444444"/>
          <w:kern w:val="0"/>
          <w:sz w:val="32"/>
          <w:szCs w:val="32"/>
        </w:rPr>
        <w:t>）</w:t>
      </w:r>
    </w:p>
    <w:p w14:paraId="6F94F493"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1.</w:t>
      </w:r>
      <w:r w:rsidRPr="00614800">
        <w:rPr>
          <w:rFonts w:ascii="方正楷体_GBK" w:eastAsia="方正楷体_GBK" w:hAnsi="Times New Roman" w:cs="Times New Roman" w:hint="eastAsia"/>
          <w:b/>
          <w:bCs/>
          <w:color w:val="444444"/>
          <w:kern w:val="0"/>
          <w:sz w:val="32"/>
          <w:szCs w:val="32"/>
          <w:shd w:val="clear" w:color="auto" w:fill="FFFFFF"/>
        </w:rPr>
        <w:t>申报对象</w:t>
      </w:r>
    </w:p>
    <w:p w14:paraId="40779D25"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shd w:val="clear" w:color="auto" w:fill="FFFFFF"/>
        </w:rPr>
        <w:t>广州</w:t>
      </w:r>
      <w:r w:rsidRPr="00614800">
        <w:rPr>
          <w:rFonts w:ascii="仿宋_GB2312" w:eastAsia="仿宋_GB2312" w:hAnsi="Arial" w:cs="Arial" w:hint="eastAsia"/>
          <w:color w:val="444444"/>
          <w:kern w:val="0"/>
          <w:sz w:val="32"/>
          <w:szCs w:val="32"/>
          <w:shd w:val="clear" w:color="auto" w:fill="FFFFFF"/>
        </w:rPr>
        <w:t>市科协业务主管的科技社团</w:t>
      </w:r>
      <w:r w:rsidRPr="00614800">
        <w:rPr>
          <w:rFonts w:ascii="仿宋_GB2312" w:eastAsia="仿宋_GB2312" w:hAnsi="Times New Roman" w:cs="Times New Roman" w:hint="eastAsia"/>
          <w:color w:val="444444"/>
          <w:kern w:val="0"/>
          <w:sz w:val="32"/>
          <w:szCs w:val="32"/>
        </w:rPr>
        <w:t>。</w:t>
      </w:r>
    </w:p>
    <w:p w14:paraId="47D46417"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2.</w:t>
      </w:r>
      <w:r w:rsidRPr="00614800">
        <w:rPr>
          <w:rFonts w:ascii="方正楷体_GBK" w:eastAsia="方正楷体_GBK" w:hAnsi="Times New Roman" w:cs="Times New Roman" w:hint="eastAsia"/>
          <w:b/>
          <w:bCs/>
          <w:color w:val="444444"/>
          <w:kern w:val="0"/>
          <w:sz w:val="32"/>
          <w:szCs w:val="32"/>
          <w:shd w:val="clear" w:color="auto" w:fill="FFFFFF"/>
        </w:rPr>
        <w:t>项目内容和要求</w:t>
      </w:r>
    </w:p>
    <w:p w14:paraId="3A10A36B"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1</w:t>
      </w:r>
      <w:r w:rsidRPr="00614800">
        <w:rPr>
          <w:rFonts w:ascii="仿宋_GB2312" w:eastAsia="仿宋_GB2312" w:hAnsi="Times New Roman" w:cs="Times New Roman" w:hint="eastAsia"/>
          <w:color w:val="444444"/>
          <w:kern w:val="0"/>
          <w:sz w:val="32"/>
          <w:szCs w:val="32"/>
        </w:rPr>
        <w:t>）</w:t>
      </w:r>
      <w:r w:rsidRPr="00614800">
        <w:rPr>
          <w:rFonts w:ascii="仿宋_GB2312" w:eastAsia="仿宋_GB2312" w:hAnsi="Times New Roman" w:cs="Times New Roman" w:hint="eastAsia"/>
          <w:color w:val="444444"/>
          <w:kern w:val="0"/>
          <w:sz w:val="32"/>
          <w:szCs w:val="32"/>
          <w:shd w:val="clear" w:color="auto" w:fill="FFFFFF"/>
        </w:rPr>
        <w:t>以科技评估、非公有制经济组织的工程技术领域职称评价和水平评价、标准研制、科技奖励推荐等方面为重点，鼓励科技社团积极承接政府转移职能，拓展科技类公共服务；</w:t>
      </w:r>
    </w:p>
    <w:p w14:paraId="2B5A0A47"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shd w:val="clear" w:color="auto" w:fill="FFFFFF"/>
        </w:rPr>
        <w:t>（</w:t>
      </w:r>
      <w:r w:rsidRPr="00614800">
        <w:rPr>
          <w:rFonts w:ascii="Times New Roman" w:eastAsia="宋体" w:hAnsi="Times New Roman" w:cs="Times New Roman"/>
          <w:color w:val="444444"/>
          <w:kern w:val="0"/>
          <w:sz w:val="32"/>
          <w:szCs w:val="32"/>
          <w:shd w:val="clear" w:color="auto" w:fill="FFFFFF"/>
        </w:rPr>
        <w:t>2</w:t>
      </w:r>
      <w:r w:rsidRPr="00614800">
        <w:rPr>
          <w:rFonts w:ascii="仿宋_GB2312" w:eastAsia="仿宋_GB2312" w:hAnsi="Times New Roman" w:cs="Times New Roman" w:hint="eastAsia"/>
          <w:color w:val="444444"/>
          <w:kern w:val="0"/>
          <w:sz w:val="32"/>
          <w:szCs w:val="32"/>
          <w:shd w:val="clear" w:color="auto" w:fill="FFFFFF"/>
        </w:rPr>
        <w:t>）支持学术交流、科技社团质量提升平台建设，推动学会创新发展；</w:t>
      </w:r>
    </w:p>
    <w:p w14:paraId="3849076E"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shd w:val="clear" w:color="auto" w:fill="FFFFFF"/>
        </w:rPr>
        <w:t>（</w:t>
      </w:r>
      <w:r w:rsidRPr="00614800">
        <w:rPr>
          <w:rFonts w:ascii="Times New Roman" w:eastAsia="宋体" w:hAnsi="Times New Roman" w:cs="Times New Roman"/>
          <w:color w:val="444444"/>
          <w:kern w:val="0"/>
          <w:sz w:val="32"/>
          <w:szCs w:val="32"/>
          <w:shd w:val="clear" w:color="auto" w:fill="FFFFFF"/>
        </w:rPr>
        <w:t>3</w:t>
      </w:r>
      <w:r w:rsidRPr="00614800">
        <w:rPr>
          <w:rFonts w:ascii="仿宋_GB2312" w:eastAsia="仿宋_GB2312" w:hAnsi="Times New Roman" w:cs="Times New Roman" w:hint="eastAsia"/>
          <w:color w:val="444444"/>
          <w:kern w:val="0"/>
          <w:sz w:val="32"/>
          <w:szCs w:val="32"/>
          <w:shd w:val="clear" w:color="auto" w:fill="FFFFFF"/>
        </w:rPr>
        <w:t>）支持科技社团</w:t>
      </w:r>
      <w:proofErr w:type="gramStart"/>
      <w:r w:rsidRPr="00614800">
        <w:rPr>
          <w:rFonts w:ascii="仿宋_GB2312" w:eastAsia="仿宋_GB2312" w:hAnsi="Times New Roman" w:cs="Times New Roman" w:hint="eastAsia"/>
          <w:color w:val="444444"/>
          <w:kern w:val="0"/>
          <w:sz w:val="32"/>
          <w:szCs w:val="32"/>
          <w:shd w:val="clear" w:color="auto" w:fill="FFFFFF"/>
        </w:rPr>
        <w:t>面向市</w:t>
      </w:r>
      <w:proofErr w:type="gramEnd"/>
      <w:r w:rsidRPr="00614800">
        <w:rPr>
          <w:rFonts w:ascii="仿宋_GB2312" w:eastAsia="仿宋_GB2312" w:hAnsi="Times New Roman" w:cs="Times New Roman" w:hint="eastAsia"/>
          <w:color w:val="444444"/>
          <w:kern w:val="0"/>
          <w:sz w:val="32"/>
          <w:szCs w:val="32"/>
          <w:shd w:val="clear" w:color="auto" w:fill="FFFFFF"/>
        </w:rPr>
        <w:t>科协团体会员开展公共服务能力成功案例经验分享交流活动，优势互补拓展科技社团公共服务能力。</w:t>
      </w:r>
    </w:p>
    <w:p w14:paraId="64AEE54B"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shd w:val="clear" w:color="auto" w:fill="FFFFFF"/>
        </w:rPr>
        <w:t>（</w:t>
      </w:r>
      <w:r w:rsidRPr="00614800">
        <w:rPr>
          <w:rFonts w:ascii="Times New Roman" w:eastAsia="宋体" w:hAnsi="Times New Roman" w:cs="Times New Roman"/>
          <w:color w:val="444444"/>
          <w:kern w:val="0"/>
          <w:sz w:val="32"/>
          <w:szCs w:val="32"/>
          <w:shd w:val="clear" w:color="auto" w:fill="FFFFFF"/>
        </w:rPr>
        <w:t>4</w:t>
      </w:r>
      <w:r w:rsidRPr="00614800">
        <w:rPr>
          <w:rFonts w:ascii="仿宋_GB2312" w:eastAsia="仿宋_GB2312" w:hAnsi="Times New Roman" w:cs="Times New Roman" w:hint="eastAsia"/>
          <w:color w:val="444444"/>
          <w:kern w:val="0"/>
          <w:sz w:val="32"/>
          <w:szCs w:val="32"/>
          <w:shd w:val="clear" w:color="auto" w:fill="FFFFFF"/>
        </w:rPr>
        <w:t>）支持市级学会组织科技专家围绕广州地区产业发展需求，深入开展科技志愿服务，推动科技经济融合。</w:t>
      </w:r>
    </w:p>
    <w:p w14:paraId="249F6263"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shd w:val="clear" w:color="auto" w:fill="FFFFFF"/>
        </w:rPr>
        <w:t>（</w:t>
      </w:r>
      <w:r w:rsidRPr="00614800">
        <w:rPr>
          <w:rFonts w:ascii="Times New Roman" w:eastAsia="宋体" w:hAnsi="Times New Roman" w:cs="Times New Roman"/>
          <w:color w:val="444444"/>
          <w:kern w:val="0"/>
          <w:sz w:val="32"/>
          <w:szCs w:val="32"/>
          <w:shd w:val="clear" w:color="auto" w:fill="FFFFFF"/>
        </w:rPr>
        <w:t>5</w:t>
      </w:r>
      <w:r w:rsidRPr="00614800">
        <w:rPr>
          <w:rFonts w:ascii="仿宋_GB2312" w:eastAsia="仿宋_GB2312" w:hAnsi="Times New Roman" w:cs="Times New Roman" w:hint="eastAsia"/>
          <w:color w:val="444444"/>
          <w:kern w:val="0"/>
          <w:sz w:val="32"/>
          <w:szCs w:val="32"/>
          <w:shd w:val="clear" w:color="auto" w:fill="FFFFFF"/>
        </w:rPr>
        <w:t>）支持学会发挥信息资源和人才优势，举办各种形式的创新创业活动，包括但不限于大赛、展示、对接、路演、</w:t>
      </w:r>
      <w:r w:rsidRPr="00614800">
        <w:rPr>
          <w:rFonts w:ascii="仿宋_GB2312" w:eastAsia="仿宋_GB2312" w:hAnsi="Times New Roman" w:cs="Times New Roman" w:hint="eastAsia"/>
          <w:color w:val="444444"/>
          <w:kern w:val="0"/>
          <w:sz w:val="32"/>
          <w:szCs w:val="32"/>
          <w:shd w:val="clear" w:color="auto" w:fill="FFFFFF"/>
        </w:rPr>
        <w:lastRenderedPageBreak/>
        <w:t>征集、发布等，开展双创服务活动，打造科协系统服务双创活动品牌。</w:t>
      </w:r>
    </w:p>
    <w:p w14:paraId="118E384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以上目标可任选一项</w:t>
      </w:r>
      <w:r w:rsidRPr="00614800">
        <w:rPr>
          <w:rFonts w:ascii="仿宋_GB2312" w:eastAsia="仿宋_GB2312" w:hAnsi="Times New Roman" w:cs="Times New Roman" w:hint="eastAsia"/>
          <w:color w:val="444444"/>
          <w:kern w:val="0"/>
          <w:sz w:val="32"/>
          <w:szCs w:val="32"/>
        </w:rPr>
        <w:t>，也可多项选择；项目开展活动累计不少于</w:t>
      </w:r>
      <w:r w:rsidRPr="00614800">
        <w:rPr>
          <w:rFonts w:ascii="Times New Roman" w:eastAsia="宋体" w:hAnsi="Times New Roman" w:cs="Times New Roman"/>
          <w:color w:val="444444"/>
          <w:kern w:val="0"/>
          <w:sz w:val="32"/>
          <w:szCs w:val="32"/>
        </w:rPr>
        <w:t>4</w:t>
      </w:r>
      <w:r w:rsidRPr="00614800">
        <w:rPr>
          <w:rFonts w:ascii="仿宋_GB2312" w:eastAsia="仿宋_GB2312" w:hAnsi="Times New Roman" w:cs="Times New Roman" w:hint="eastAsia"/>
          <w:color w:val="444444"/>
          <w:kern w:val="0"/>
          <w:sz w:val="32"/>
          <w:szCs w:val="32"/>
        </w:rPr>
        <w:t>次；累计参加人数不少于</w:t>
      </w:r>
      <w:r w:rsidRPr="00614800">
        <w:rPr>
          <w:rFonts w:ascii="Times New Roman" w:eastAsia="宋体" w:hAnsi="Times New Roman" w:cs="Times New Roman"/>
          <w:color w:val="444444"/>
          <w:kern w:val="0"/>
          <w:sz w:val="32"/>
          <w:szCs w:val="32"/>
        </w:rPr>
        <w:t>80</w:t>
      </w:r>
      <w:r w:rsidRPr="00614800">
        <w:rPr>
          <w:rFonts w:ascii="仿宋_GB2312" w:eastAsia="仿宋_GB2312" w:hAnsi="Times New Roman" w:cs="Times New Roman" w:hint="eastAsia"/>
          <w:color w:val="444444"/>
          <w:kern w:val="0"/>
          <w:sz w:val="32"/>
          <w:szCs w:val="32"/>
        </w:rPr>
        <w:t>人。</w:t>
      </w:r>
    </w:p>
    <w:p w14:paraId="181193C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3.</w:t>
      </w:r>
      <w:r w:rsidRPr="00614800">
        <w:rPr>
          <w:rFonts w:ascii="方正楷体_GBK" w:eastAsia="方正楷体_GBK" w:hAnsi="Times New Roman" w:cs="Times New Roman" w:hint="eastAsia"/>
          <w:b/>
          <w:bCs/>
          <w:color w:val="444444"/>
          <w:kern w:val="0"/>
          <w:sz w:val="32"/>
          <w:szCs w:val="32"/>
          <w:shd w:val="clear" w:color="auto" w:fill="FFFFFF"/>
        </w:rPr>
        <w:t>支持方式及强度</w:t>
      </w:r>
    </w:p>
    <w:p w14:paraId="755ECB33"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按照事前资助方式，不超过</w:t>
      </w:r>
      <w:r w:rsidRPr="00614800">
        <w:rPr>
          <w:rFonts w:ascii="Times New Roman" w:eastAsia="宋体" w:hAnsi="Times New Roman" w:cs="Times New Roman"/>
          <w:color w:val="444444"/>
          <w:kern w:val="0"/>
          <w:sz w:val="32"/>
          <w:szCs w:val="32"/>
        </w:rPr>
        <w:t>3</w:t>
      </w:r>
      <w:r w:rsidRPr="00614800">
        <w:rPr>
          <w:rFonts w:ascii="仿宋_GB2312" w:eastAsia="仿宋_GB2312" w:hAnsi="Times New Roman" w:cs="Times New Roman" w:hint="eastAsia"/>
          <w:color w:val="444444"/>
          <w:kern w:val="0"/>
          <w:sz w:val="32"/>
          <w:szCs w:val="32"/>
        </w:rPr>
        <w:t>项，</w:t>
      </w:r>
      <w:r w:rsidRPr="00614800">
        <w:rPr>
          <w:rFonts w:ascii="仿宋_GB2312" w:eastAsia="仿宋_GB2312" w:hAnsi="Arial" w:cs="Arial" w:hint="eastAsia"/>
          <w:color w:val="444444"/>
          <w:kern w:val="0"/>
          <w:sz w:val="32"/>
          <w:szCs w:val="32"/>
        </w:rPr>
        <w:t>每项经费额度</w:t>
      </w:r>
      <w:r w:rsidRPr="00614800">
        <w:rPr>
          <w:rFonts w:ascii="仿宋_GB2312" w:eastAsia="仿宋_GB2312" w:hAnsi="Times New Roman" w:cs="Times New Roman" w:hint="eastAsia"/>
          <w:color w:val="444444"/>
          <w:kern w:val="0"/>
          <w:sz w:val="32"/>
          <w:szCs w:val="32"/>
        </w:rPr>
        <w:t>不超过</w:t>
      </w:r>
      <w:r w:rsidRPr="00614800">
        <w:rPr>
          <w:rFonts w:ascii="Times New Roman" w:eastAsia="宋体" w:hAnsi="Times New Roman" w:cs="Times New Roman"/>
          <w:color w:val="444444"/>
          <w:kern w:val="0"/>
          <w:sz w:val="32"/>
          <w:szCs w:val="32"/>
        </w:rPr>
        <w:t>5</w:t>
      </w:r>
      <w:r w:rsidRPr="00614800">
        <w:rPr>
          <w:rFonts w:ascii="仿宋_GB2312" w:eastAsia="仿宋_GB2312" w:hAnsi="Times New Roman" w:cs="Times New Roman" w:hint="eastAsia"/>
          <w:color w:val="444444"/>
          <w:kern w:val="0"/>
          <w:sz w:val="32"/>
          <w:szCs w:val="32"/>
        </w:rPr>
        <w:t>万元。</w:t>
      </w:r>
    </w:p>
    <w:p w14:paraId="50A64D2D"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4.</w:t>
      </w:r>
      <w:r w:rsidRPr="00614800">
        <w:rPr>
          <w:rFonts w:ascii="方正楷体_GBK" w:eastAsia="方正楷体_GBK" w:hAnsi="Times New Roman" w:cs="Times New Roman" w:hint="eastAsia"/>
          <w:b/>
          <w:bCs/>
          <w:color w:val="444444"/>
          <w:kern w:val="0"/>
          <w:sz w:val="32"/>
          <w:szCs w:val="32"/>
          <w:shd w:val="clear" w:color="auto" w:fill="FFFFFF"/>
        </w:rPr>
        <w:t>执行期限</w:t>
      </w:r>
    </w:p>
    <w:p w14:paraId="16EB95AF"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color w:val="444444"/>
          <w:kern w:val="0"/>
          <w:sz w:val="32"/>
          <w:szCs w:val="32"/>
        </w:rPr>
        <w:t>2024</w:t>
      </w:r>
      <w:r w:rsidRPr="00614800">
        <w:rPr>
          <w:rFonts w:ascii="仿宋_GB2312" w:eastAsia="仿宋_GB2312" w:hAnsi="Times New Roman" w:cs="Times New Roman" w:hint="eastAsia"/>
          <w:color w:val="444444"/>
          <w:kern w:val="0"/>
          <w:sz w:val="32"/>
          <w:szCs w:val="32"/>
        </w:rPr>
        <w:t>年</w:t>
      </w:r>
      <w:r w:rsidRPr="00614800">
        <w:rPr>
          <w:rFonts w:ascii="Times New Roman" w:eastAsia="宋体" w:hAnsi="Times New Roman" w:cs="Times New Roman"/>
          <w:color w:val="444444"/>
          <w:kern w:val="0"/>
          <w:sz w:val="32"/>
          <w:szCs w:val="32"/>
        </w:rPr>
        <w:t>1</w:t>
      </w:r>
      <w:r w:rsidRPr="00614800">
        <w:rPr>
          <w:rFonts w:ascii="仿宋_GB2312" w:eastAsia="仿宋_GB2312" w:hAnsi="Times New Roman" w:cs="Times New Roman" w:hint="eastAsia"/>
          <w:color w:val="444444"/>
          <w:kern w:val="0"/>
          <w:sz w:val="32"/>
          <w:szCs w:val="32"/>
        </w:rPr>
        <w:t>月至</w:t>
      </w:r>
      <w:r w:rsidRPr="00614800">
        <w:rPr>
          <w:rFonts w:ascii="Times New Roman" w:eastAsia="宋体" w:hAnsi="Times New Roman" w:cs="Times New Roman"/>
          <w:color w:val="444444"/>
          <w:kern w:val="0"/>
          <w:sz w:val="32"/>
          <w:szCs w:val="32"/>
        </w:rPr>
        <w:t>2024</w:t>
      </w:r>
      <w:r w:rsidRPr="00614800">
        <w:rPr>
          <w:rFonts w:ascii="仿宋_GB2312" w:eastAsia="仿宋_GB2312" w:hAnsi="Times New Roman" w:cs="Times New Roman" w:hint="eastAsia"/>
          <w:color w:val="444444"/>
          <w:kern w:val="0"/>
          <w:sz w:val="32"/>
          <w:szCs w:val="32"/>
        </w:rPr>
        <w:t>年</w:t>
      </w:r>
      <w:r w:rsidRPr="00614800">
        <w:rPr>
          <w:rFonts w:ascii="Times New Roman" w:eastAsia="宋体" w:hAnsi="Times New Roman" w:cs="Times New Roman"/>
          <w:color w:val="444444"/>
          <w:kern w:val="0"/>
          <w:sz w:val="32"/>
          <w:szCs w:val="32"/>
        </w:rPr>
        <w:t>12</w:t>
      </w:r>
      <w:r w:rsidRPr="00614800">
        <w:rPr>
          <w:rFonts w:ascii="仿宋_GB2312" w:eastAsia="仿宋_GB2312" w:hAnsi="Times New Roman" w:cs="Times New Roman" w:hint="eastAsia"/>
          <w:color w:val="444444"/>
          <w:kern w:val="0"/>
          <w:sz w:val="32"/>
          <w:szCs w:val="32"/>
        </w:rPr>
        <w:t>月。</w:t>
      </w:r>
    </w:p>
    <w:p w14:paraId="66DA2859"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方正楷体_GBK" w:eastAsia="方正楷体_GBK" w:hAnsi="Arial" w:cs="Arial" w:hint="eastAsia"/>
          <w:b/>
          <w:bCs/>
          <w:color w:val="444444"/>
          <w:kern w:val="0"/>
          <w:sz w:val="32"/>
          <w:szCs w:val="32"/>
        </w:rPr>
        <w:t>（</w:t>
      </w:r>
      <w:r w:rsidRPr="00614800">
        <w:rPr>
          <w:rFonts w:ascii="方正楷体_GBK" w:eastAsia="方正楷体_GBK" w:hAnsi="Times New Roman" w:cs="Times New Roman" w:hint="eastAsia"/>
          <w:b/>
          <w:bCs/>
          <w:color w:val="444444"/>
          <w:kern w:val="0"/>
          <w:sz w:val="32"/>
          <w:szCs w:val="32"/>
        </w:rPr>
        <w:t>二</w:t>
      </w:r>
      <w:r w:rsidRPr="00614800">
        <w:rPr>
          <w:rFonts w:ascii="方正楷体_GBK" w:eastAsia="方正楷体_GBK" w:hAnsi="Arial" w:cs="Arial" w:hint="eastAsia"/>
          <w:b/>
          <w:bCs/>
          <w:color w:val="444444"/>
          <w:kern w:val="0"/>
          <w:sz w:val="32"/>
          <w:szCs w:val="32"/>
        </w:rPr>
        <w:t>）社会组织年度报告信息统计</w:t>
      </w:r>
      <w:r w:rsidRPr="00614800">
        <w:rPr>
          <w:rFonts w:ascii="方正楷体_GBK" w:eastAsia="方正楷体_GBK" w:hAnsi="Times New Roman" w:cs="Times New Roman" w:hint="eastAsia"/>
          <w:b/>
          <w:bCs/>
          <w:color w:val="444444"/>
          <w:kern w:val="0"/>
          <w:sz w:val="32"/>
          <w:szCs w:val="32"/>
        </w:rPr>
        <w:t>及跟踪服务</w:t>
      </w:r>
      <w:r w:rsidRPr="00614800">
        <w:rPr>
          <w:rFonts w:ascii="Times New Roman" w:eastAsia="方正楷体_GBK" w:hAnsi="Times New Roman" w:cs="Times New Roman"/>
          <w:b/>
          <w:bCs/>
          <w:color w:val="444444"/>
          <w:kern w:val="0"/>
          <w:sz w:val="32"/>
          <w:szCs w:val="32"/>
        </w:rPr>
        <w:t>(</w:t>
      </w:r>
      <w:r w:rsidRPr="00614800">
        <w:rPr>
          <w:rFonts w:ascii="方正楷体_GBK" w:eastAsia="方正楷体_GBK" w:hAnsi="Arial" w:cs="Arial" w:hint="eastAsia"/>
          <w:b/>
          <w:bCs/>
          <w:color w:val="444444"/>
          <w:kern w:val="0"/>
          <w:sz w:val="32"/>
          <w:szCs w:val="32"/>
        </w:rPr>
        <w:t>项目编号：</w:t>
      </w:r>
      <w:r w:rsidRPr="00614800">
        <w:rPr>
          <w:rFonts w:ascii="Times New Roman" w:eastAsia="方正楷体_GBK" w:hAnsi="Times New Roman" w:cs="Times New Roman"/>
          <w:b/>
          <w:bCs/>
          <w:color w:val="444444"/>
          <w:kern w:val="0"/>
          <w:sz w:val="32"/>
          <w:szCs w:val="32"/>
        </w:rPr>
        <w:t>X</w:t>
      </w:r>
      <w:r w:rsidRPr="00614800">
        <w:rPr>
          <w:rFonts w:ascii="Times New Roman" w:eastAsia="宋体" w:hAnsi="Times New Roman" w:cs="Times New Roman"/>
          <w:b/>
          <w:bCs/>
          <w:color w:val="444444"/>
          <w:kern w:val="0"/>
          <w:sz w:val="32"/>
          <w:szCs w:val="32"/>
        </w:rPr>
        <w:t>H</w:t>
      </w:r>
      <w:r w:rsidRPr="00614800">
        <w:rPr>
          <w:rFonts w:ascii="Times New Roman" w:eastAsia="方正楷体_GBK" w:hAnsi="Times New Roman" w:cs="Times New Roman"/>
          <w:b/>
          <w:bCs/>
          <w:color w:val="444444"/>
          <w:kern w:val="0"/>
          <w:sz w:val="32"/>
          <w:szCs w:val="32"/>
        </w:rPr>
        <w:t>20240</w:t>
      </w:r>
      <w:r w:rsidRPr="00614800">
        <w:rPr>
          <w:rFonts w:ascii="Times New Roman" w:eastAsia="宋体" w:hAnsi="Times New Roman" w:cs="Times New Roman"/>
          <w:b/>
          <w:bCs/>
          <w:color w:val="444444"/>
          <w:kern w:val="0"/>
          <w:sz w:val="32"/>
          <w:szCs w:val="32"/>
        </w:rPr>
        <w:t>2</w:t>
      </w:r>
      <w:r w:rsidRPr="00614800">
        <w:rPr>
          <w:rFonts w:ascii="Times New Roman" w:eastAsia="方正楷体_GBK" w:hAnsi="Times New Roman" w:cs="Times New Roman"/>
          <w:b/>
          <w:bCs/>
          <w:color w:val="444444"/>
          <w:kern w:val="0"/>
          <w:sz w:val="32"/>
          <w:szCs w:val="32"/>
        </w:rPr>
        <w:t>0</w:t>
      </w:r>
      <w:r w:rsidRPr="00614800">
        <w:rPr>
          <w:rFonts w:ascii="Times New Roman" w:eastAsia="宋体" w:hAnsi="Times New Roman" w:cs="Times New Roman"/>
          <w:b/>
          <w:bCs/>
          <w:color w:val="444444"/>
          <w:kern w:val="0"/>
          <w:sz w:val="32"/>
          <w:szCs w:val="32"/>
        </w:rPr>
        <w:t>2</w:t>
      </w:r>
      <w:r w:rsidRPr="00614800">
        <w:rPr>
          <w:rFonts w:ascii="Times New Roman" w:eastAsia="方正楷体_GBK" w:hAnsi="Times New Roman" w:cs="Times New Roman"/>
          <w:b/>
          <w:bCs/>
          <w:color w:val="444444"/>
          <w:kern w:val="0"/>
          <w:sz w:val="32"/>
          <w:szCs w:val="32"/>
        </w:rPr>
        <w:t>)</w:t>
      </w:r>
    </w:p>
    <w:p w14:paraId="5A4ACD00"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1.</w:t>
      </w:r>
      <w:r w:rsidRPr="00614800">
        <w:rPr>
          <w:rFonts w:ascii="方正楷体_GBK" w:eastAsia="方正楷体_GBK" w:hAnsi="Times New Roman" w:cs="Times New Roman" w:hint="eastAsia"/>
          <w:b/>
          <w:bCs/>
          <w:color w:val="444444"/>
          <w:kern w:val="0"/>
          <w:sz w:val="32"/>
          <w:szCs w:val="32"/>
          <w:shd w:val="clear" w:color="auto" w:fill="FFFFFF"/>
        </w:rPr>
        <w:t>申报对象</w:t>
      </w:r>
    </w:p>
    <w:p w14:paraId="02A75DB5"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shd w:val="clear" w:color="auto" w:fill="FFFFFF"/>
        </w:rPr>
        <w:t>广州</w:t>
      </w:r>
      <w:r w:rsidRPr="00614800">
        <w:rPr>
          <w:rFonts w:ascii="仿宋_GB2312" w:eastAsia="仿宋_GB2312" w:hAnsi="Arial" w:cs="Arial" w:hint="eastAsia"/>
          <w:color w:val="444444"/>
          <w:kern w:val="0"/>
          <w:sz w:val="32"/>
          <w:szCs w:val="32"/>
          <w:shd w:val="clear" w:color="auto" w:fill="FFFFFF"/>
        </w:rPr>
        <w:t>市科协业务主管的科技社团</w:t>
      </w:r>
      <w:r w:rsidRPr="00614800">
        <w:rPr>
          <w:rFonts w:ascii="仿宋_GB2312" w:eastAsia="仿宋_GB2312" w:hAnsi="Times New Roman" w:cs="Times New Roman" w:hint="eastAsia"/>
          <w:color w:val="444444"/>
          <w:kern w:val="0"/>
          <w:sz w:val="32"/>
          <w:szCs w:val="32"/>
        </w:rPr>
        <w:t>。</w:t>
      </w:r>
    </w:p>
    <w:p w14:paraId="69C2A10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2.</w:t>
      </w:r>
      <w:r w:rsidRPr="00614800">
        <w:rPr>
          <w:rFonts w:ascii="方正楷体_GBK" w:eastAsia="方正楷体_GBK" w:hAnsi="Times New Roman" w:cs="Times New Roman" w:hint="eastAsia"/>
          <w:b/>
          <w:bCs/>
          <w:color w:val="444444"/>
          <w:kern w:val="0"/>
          <w:sz w:val="32"/>
          <w:szCs w:val="32"/>
          <w:shd w:val="clear" w:color="auto" w:fill="FFFFFF"/>
        </w:rPr>
        <w:t>项目内容和要求</w:t>
      </w:r>
    </w:p>
    <w:p w14:paraId="6AA84CD4"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w:t>
      </w:r>
      <w:r w:rsidRPr="00614800">
        <w:rPr>
          <w:rFonts w:ascii="Times New Roman" w:eastAsia="仿宋_GB2312" w:hAnsi="Times New Roman" w:cs="Times New Roman"/>
          <w:color w:val="444444"/>
          <w:kern w:val="0"/>
          <w:sz w:val="32"/>
          <w:szCs w:val="32"/>
        </w:rPr>
        <w:t>1</w:t>
      </w:r>
      <w:r w:rsidRPr="00614800">
        <w:rPr>
          <w:rFonts w:ascii="仿宋_GB2312" w:eastAsia="仿宋_GB2312" w:hAnsi="Arial" w:cs="Arial" w:hint="eastAsia"/>
          <w:color w:val="444444"/>
          <w:kern w:val="0"/>
          <w:sz w:val="32"/>
          <w:szCs w:val="32"/>
        </w:rPr>
        <w:t>）</w:t>
      </w:r>
      <w:r w:rsidRPr="00614800">
        <w:rPr>
          <w:rFonts w:ascii="仿宋_GB2312" w:eastAsia="仿宋_GB2312" w:hAnsi="Times New Roman" w:cs="Times New Roman" w:hint="eastAsia"/>
          <w:color w:val="444444"/>
          <w:kern w:val="0"/>
          <w:sz w:val="32"/>
          <w:szCs w:val="32"/>
        </w:rPr>
        <w:t>完成对市科协主管科技类社会组织年度报告的数据统计和信息整理工作；负责对市科协所属科技类社会组织的跟踪服务，工作指引、数据管理等，提高科技类社会组织的内部治理能力和外部业务能力；</w:t>
      </w:r>
    </w:p>
    <w:p w14:paraId="55985634"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2</w:t>
      </w:r>
      <w:r w:rsidRPr="00614800">
        <w:rPr>
          <w:rFonts w:ascii="仿宋_GB2312" w:eastAsia="仿宋_GB2312" w:hAnsi="Times New Roman" w:cs="Times New Roman" w:hint="eastAsia"/>
          <w:color w:val="444444"/>
          <w:kern w:val="0"/>
          <w:sz w:val="32"/>
          <w:szCs w:val="32"/>
        </w:rPr>
        <w:t>）安排</w:t>
      </w:r>
      <w:r w:rsidRPr="00614800">
        <w:rPr>
          <w:rFonts w:ascii="Times New Roman" w:eastAsia="宋体" w:hAnsi="Times New Roman" w:cs="Times New Roman"/>
          <w:color w:val="444444"/>
          <w:kern w:val="0"/>
          <w:sz w:val="32"/>
          <w:szCs w:val="32"/>
        </w:rPr>
        <w:t>1</w:t>
      </w:r>
      <w:r w:rsidRPr="00614800">
        <w:rPr>
          <w:rFonts w:ascii="仿宋_GB2312" w:eastAsia="仿宋_GB2312" w:hAnsi="Times New Roman" w:cs="Times New Roman" w:hint="eastAsia"/>
          <w:color w:val="444444"/>
          <w:kern w:val="0"/>
          <w:sz w:val="32"/>
          <w:szCs w:val="32"/>
        </w:rPr>
        <w:t>名专人负责；</w:t>
      </w:r>
    </w:p>
    <w:p w14:paraId="502FE607"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3</w:t>
      </w:r>
      <w:r w:rsidRPr="00614800">
        <w:rPr>
          <w:rFonts w:ascii="仿宋_GB2312" w:eastAsia="仿宋_GB2312" w:hAnsi="Times New Roman" w:cs="Times New Roman" w:hint="eastAsia"/>
          <w:color w:val="444444"/>
          <w:kern w:val="0"/>
          <w:sz w:val="32"/>
          <w:szCs w:val="32"/>
        </w:rPr>
        <w:t>）完成所属科技社团基本情况调研；</w:t>
      </w:r>
    </w:p>
    <w:p w14:paraId="58986BEA"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4</w:t>
      </w:r>
      <w:r w:rsidRPr="00614800">
        <w:rPr>
          <w:rFonts w:ascii="仿宋_GB2312" w:eastAsia="仿宋_GB2312" w:hAnsi="Times New Roman" w:cs="Times New Roman" w:hint="eastAsia"/>
          <w:color w:val="444444"/>
          <w:kern w:val="0"/>
          <w:sz w:val="32"/>
          <w:szCs w:val="32"/>
        </w:rPr>
        <w:t>）提供既往类似工作情况的证明。</w:t>
      </w:r>
    </w:p>
    <w:p w14:paraId="6A70D3E3"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3.</w:t>
      </w:r>
      <w:r w:rsidRPr="00614800">
        <w:rPr>
          <w:rFonts w:ascii="方正楷体_GBK" w:eastAsia="方正楷体_GBK" w:hAnsi="Times New Roman" w:cs="Times New Roman" w:hint="eastAsia"/>
          <w:b/>
          <w:bCs/>
          <w:color w:val="444444"/>
          <w:kern w:val="0"/>
          <w:sz w:val="32"/>
          <w:szCs w:val="32"/>
          <w:shd w:val="clear" w:color="auto" w:fill="FFFFFF"/>
        </w:rPr>
        <w:t>支持方式及强度</w:t>
      </w:r>
    </w:p>
    <w:p w14:paraId="057D8A2E"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lastRenderedPageBreak/>
        <w:t>按照事前资助方式，支持</w:t>
      </w:r>
      <w:r w:rsidRPr="00614800">
        <w:rPr>
          <w:rFonts w:ascii="仿宋_GB2312" w:eastAsia="仿宋_GB2312" w:hAnsi="Arial" w:cs="Arial" w:hint="eastAsia"/>
          <w:color w:val="444444"/>
          <w:kern w:val="0"/>
          <w:sz w:val="32"/>
          <w:szCs w:val="32"/>
        </w:rPr>
        <w:t>不超过</w:t>
      </w:r>
      <w:r w:rsidRPr="00614800">
        <w:rPr>
          <w:rFonts w:ascii="Times New Roman" w:eastAsia="宋体" w:hAnsi="Times New Roman" w:cs="Times New Roman"/>
          <w:color w:val="444444"/>
          <w:kern w:val="0"/>
          <w:sz w:val="32"/>
          <w:szCs w:val="32"/>
        </w:rPr>
        <w:t>1</w:t>
      </w:r>
      <w:r w:rsidRPr="00614800">
        <w:rPr>
          <w:rFonts w:ascii="仿宋_GB2312" w:eastAsia="仿宋_GB2312" w:hAnsi="Times New Roman" w:cs="Times New Roman" w:hint="eastAsia"/>
          <w:color w:val="444444"/>
          <w:kern w:val="0"/>
          <w:sz w:val="32"/>
          <w:szCs w:val="32"/>
        </w:rPr>
        <w:t>项，经费额度不超过</w:t>
      </w:r>
      <w:r w:rsidRPr="00614800">
        <w:rPr>
          <w:rFonts w:ascii="Times New Roman" w:eastAsia="宋体" w:hAnsi="Times New Roman" w:cs="Times New Roman"/>
          <w:color w:val="444444"/>
          <w:kern w:val="0"/>
          <w:sz w:val="32"/>
          <w:szCs w:val="32"/>
        </w:rPr>
        <w:t>10</w:t>
      </w:r>
      <w:r w:rsidRPr="00614800">
        <w:rPr>
          <w:rFonts w:ascii="仿宋_GB2312" w:eastAsia="仿宋_GB2312" w:hAnsi="Times New Roman" w:cs="Times New Roman" w:hint="eastAsia"/>
          <w:color w:val="444444"/>
          <w:kern w:val="0"/>
          <w:sz w:val="32"/>
          <w:szCs w:val="32"/>
        </w:rPr>
        <w:t>万元。</w:t>
      </w:r>
    </w:p>
    <w:p w14:paraId="3C2AAA9A"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4.</w:t>
      </w:r>
      <w:r w:rsidRPr="00614800">
        <w:rPr>
          <w:rFonts w:ascii="方正楷体_GBK" w:eastAsia="方正楷体_GBK" w:hAnsi="Times New Roman" w:cs="Times New Roman" w:hint="eastAsia"/>
          <w:b/>
          <w:bCs/>
          <w:color w:val="444444"/>
          <w:kern w:val="0"/>
          <w:sz w:val="32"/>
          <w:szCs w:val="32"/>
          <w:shd w:val="clear" w:color="auto" w:fill="FFFFFF"/>
        </w:rPr>
        <w:t>执行期限</w:t>
      </w:r>
    </w:p>
    <w:p w14:paraId="4BDFB002" w14:textId="77777777" w:rsidR="00614800" w:rsidRPr="00614800" w:rsidRDefault="00614800" w:rsidP="00614800">
      <w:pPr>
        <w:widowControl/>
        <w:shd w:val="clear" w:color="auto" w:fill="FFFFFF"/>
        <w:spacing w:line="555" w:lineRule="atLeast"/>
        <w:ind w:firstLine="480"/>
        <w:outlineLvl w:val="2"/>
        <w:rPr>
          <w:rFonts w:ascii="Arial" w:eastAsia="宋体" w:hAnsi="Arial" w:cs="Arial"/>
          <w:b/>
          <w:bCs/>
          <w:color w:val="444444"/>
          <w:kern w:val="0"/>
          <w:sz w:val="27"/>
          <w:szCs w:val="27"/>
        </w:rPr>
      </w:pPr>
      <w:r w:rsidRPr="00614800">
        <w:rPr>
          <w:rFonts w:ascii="Times New Roman" w:eastAsia="仿宋_GB2312" w:hAnsi="Times New Roman" w:cs="Times New Roman"/>
          <w:color w:val="444444"/>
          <w:kern w:val="0"/>
          <w:sz w:val="32"/>
          <w:szCs w:val="32"/>
        </w:rPr>
        <w:t>2024</w:t>
      </w:r>
      <w:r w:rsidRPr="00614800">
        <w:rPr>
          <w:rFonts w:ascii="仿宋_GB2312" w:eastAsia="仿宋_GB2312" w:hAnsi="Arial" w:cs="Arial" w:hint="eastAsia"/>
          <w:color w:val="444444"/>
          <w:kern w:val="0"/>
          <w:sz w:val="32"/>
          <w:szCs w:val="32"/>
        </w:rPr>
        <w:t>年</w:t>
      </w:r>
      <w:r w:rsidRPr="00614800">
        <w:rPr>
          <w:rFonts w:ascii="Times New Roman" w:eastAsia="仿宋_GB2312" w:hAnsi="Times New Roman" w:cs="Times New Roman"/>
          <w:color w:val="444444"/>
          <w:kern w:val="0"/>
          <w:sz w:val="32"/>
          <w:szCs w:val="32"/>
        </w:rPr>
        <w:t>1</w:t>
      </w:r>
      <w:r w:rsidRPr="00614800">
        <w:rPr>
          <w:rFonts w:ascii="仿宋_GB2312" w:eastAsia="仿宋_GB2312" w:hAnsi="Arial" w:cs="Arial" w:hint="eastAsia"/>
          <w:color w:val="444444"/>
          <w:kern w:val="0"/>
          <w:sz w:val="32"/>
          <w:szCs w:val="32"/>
        </w:rPr>
        <w:t>月至</w:t>
      </w:r>
      <w:r w:rsidRPr="00614800">
        <w:rPr>
          <w:rFonts w:ascii="Times New Roman" w:eastAsia="仿宋_GB2312" w:hAnsi="Times New Roman" w:cs="Times New Roman"/>
          <w:color w:val="444444"/>
          <w:kern w:val="0"/>
          <w:sz w:val="32"/>
          <w:szCs w:val="32"/>
        </w:rPr>
        <w:t>202</w:t>
      </w:r>
      <w:r w:rsidRPr="00614800">
        <w:rPr>
          <w:rFonts w:ascii="Times New Roman" w:eastAsia="宋体" w:hAnsi="Times New Roman" w:cs="Times New Roman"/>
          <w:color w:val="444444"/>
          <w:kern w:val="0"/>
          <w:sz w:val="32"/>
          <w:szCs w:val="32"/>
        </w:rPr>
        <w:t>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12</w:t>
      </w:r>
      <w:r w:rsidRPr="00614800">
        <w:rPr>
          <w:rFonts w:ascii="仿宋_GB2312" w:eastAsia="仿宋_GB2312" w:hAnsi="Arial" w:cs="Arial" w:hint="eastAsia"/>
          <w:color w:val="444444"/>
          <w:kern w:val="0"/>
          <w:sz w:val="32"/>
          <w:szCs w:val="32"/>
        </w:rPr>
        <w:t>月</w:t>
      </w:r>
      <w:r w:rsidRPr="00614800">
        <w:rPr>
          <w:rFonts w:ascii="仿宋_GB2312" w:eastAsia="仿宋_GB2312" w:hAnsi="Times New Roman" w:cs="Times New Roman" w:hint="eastAsia"/>
          <w:color w:val="444444"/>
          <w:kern w:val="0"/>
          <w:sz w:val="32"/>
          <w:szCs w:val="32"/>
        </w:rPr>
        <w:t>。</w:t>
      </w:r>
    </w:p>
    <w:p w14:paraId="5F70234D"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黑体" w:eastAsia="黑体" w:hAnsi="黑体" w:cs="Times New Roman" w:hint="eastAsia"/>
          <w:color w:val="444444"/>
          <w:kern w:val="0"/>
          <w:sz w:val="32"/>
          <w:szCs w:val="32"/>
        </w:rPr>
        <w:t>三</w:t>
      </w:r>
      <w:r w:rsidRPr="00614800">
        <w:rPr>
          <w:rFonts w:ascii="黑体" w:eastAsia="黑体" w:hAnsi="黑体" w:cs="Arial" w:hint="eastAsia"/>
          <w:color w:val="444444"/>
          <w:kern w:val="0"/>
          <w:sz w:val="32"/>
          <w:szCs w:val="32"/>
        </w:rPr>
        <w:t>、企业科协能力建设（项目编号：</w:t>
      </w:r>
      <w:r w:rsidRPr="00614800">
        <w:rPr>
          <w:rFonts w:ascii="Times New Roman" w:eastAsia="黑体" w:hAnsi="Times New Roman" w:cs="Times New Roman"/>
          <w:color w:val="444444"/>
          <w:kern w:val="0"/>
          <w:sz w:val="32"/>
          <w:szCs w:val="32"/>
        </w:rPr>
        <w:t>X</w:t>
      </w:r>
      <w:r w:rsidRPr="00614800">
        <w:rPr>
          <w:rFonts w:ascii="Times New Roman" w:eastAsia="宋体" w:hAnsi="Times New Roman" w:cs="Times New Roman"/>
          <w:color w:val="444444"/>
          <w:kern w:val="0"/>
          <w:sz w:val="32"/>
          <w:szCs w:val="32"/>
        </w:rPr>
        <w:t>H</w:t>
      </w:r>
      <w:r w:rsidRPr="00614800">
        <w:rPr>
          <w:rFonts w:ascii="Times New Roman" w:eastAsia="黑体" w:hAnsi="Times New Roman" w:cs="Times New Roman"/>
          <w:color w:val="444444"/>
          <w:kern w:val="0"/>
          <w:sz w:val="32"/>
          <w:szCs w:val="32"/>
        </w:rPr>
        <w:t>20240</w:t>
      </w:r>
      <w:r w:rsidRPr="00614800">
        <w:rPr>
          <w:rFonts w:ascii="Times New Roman" w:eastAsia="宋体" w:hAnsi="Times New Roman" w:cs="Times New Roman"/>
          <w:color w:val="444444"/>
          <w:kern w:val="0"/>
          <w:sz w:val="32"/>
          <w:szCs w:val="32"/>
        </w:rPr>
        <w:t>3</w:t>
      </w:r>
      <w:r w:rsidRPr="00614800">
        <w:rPr>
          <w:rFonts w:ascii="黑体" w:eastAsia="黑体" w:hAnsi="黑体" w:cs="Arial" w:hint="eastAsia"/>
          <w:color w:val="444444"/>
          <w:kern w:val="0"/>
          <w:sz w:val="32"/>
          <w:szCs w:val="32"/>
        </w:rPr>
        <w:t>）</w:t>
      </w:r>
    </w:p>
    <w:p w14:paraId="6C07345C"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方正楷体_GBK" w:eastAsia="方正楷体_GBK" w:hAnsi="Arial" w:cs="Arial" w:hint="eastAsia"/>
          <w:b/>
          <w:bCs/>
          <w:color w:val="444444"/>
          <w:kern w:val="0"/>
          <w:sz w:val="32"/>
          <w:szCs w:val="32"/>
        </w:rPr>
        <w:t>（</w:t>
      </w:r>
      <w:r w:rsidRPr="00614800">
        <w:rPr>
          <w:rFonts w:ascii="方正楷体_GBK" w:eastAsia="方正楷体_GBK" w:hAnsi="Times New Roman" w:cs="Times New Roman" w:hint="eastAsia"/>
          <w:b/>
          <w:bCs/>
          <w:color w:val="444444"/>
          <w:kern w:val="0"/>
          <w:sz w:val="32"/>
          <w:szCs w:val="32"/>
        </w:rPr>
        <w:t>一</w:t>
      </w:r>
      <w:r w:rsidRPr="00614800">
        <w:rPr>
          <w:rFonts w:ascii="方正楷体_GBK" w:eastAsia="方正楷体_GBK" w:hAnsi="Arial" w:cs="Arial" w:hint="eastAsia"/>
          <w:b/>
          <w:bCs/>
          <w:color w:val="444444"/>
          <w:kern w:val="0"/>
          <w:sz w:val="32"/>
          <w:szCs w:val="32"/>
        </w:rPr>
        <w:t>）企业科协联合会建设</w:t>
      </w:r>
      <w:r w:rsidRPr="00614800">
        <w:rPr>
          <w:rFonts w:ascii="Times New Roman" w:eastAsia="方正楷体_GBK" w:hAnsi="Times New Roman" w:cs="Times New Roman"/>
          <w:b/>
          <w:bCs/>
          <w:color w:val="444444"/>
          <w:kern w:val="0"/>
          <w:sz w:val="32"/>
          <w:szCs w:val="32"/>
        </w:rPr>
        <w:t>(</w:t>
      </w:r>
      <w:r w:rsidRPr="00614800">
        <w:rPr>
          <w:rFonts w:ascii="方正楷体_GBK" w:eastAsia="方正楷体_GBK" w:hAnsi="Arial" w:cs="Arial" w:hint="eastAsia"/>
          <w:b/>
          <w:bCs/>
          <w:color w:val="444444"/>
          <w:kern w:val="0"/>
          <w:sz w:val="32"/>
          <w:szCs w:val="32"/>
        </w:rPr>
        <w:t>项目编号：</w:t>
      </w:r>
      <w:r w:rsidRPr="00614800">
        <w:rPr>
          <w:rFonts w:ascii="Times New Roman" w:eastAsia="方正楷体_GBK" w:hAnsi="Times New Roman" w:cs="Times New Roman"/>
          <w:b/>
          <w:bCs/>
          <w:color w:val="444444"/>
          <w:kern w:val="0"/>
          <w:sz w:val="32"/>
          <w:szCs w:val="32"/>
        </w:rPr>
        <w:t>X</w:t>
      </w:r>
      <w:r w:rsidRPr="00614800">
        <w:rPr>
          <w:rFonts w:ascii="Times New Roman" w:eastAsia="宋体" w:hAnsi="Times New Roman" w:cs="Times New Roman"/>
          <w:b/>
          <w:bCs/>
          <w:color w:val="444444"/>
          <w:kern w:val="0"/>
          <w:sz w:val="32"/>
          <w:szCs w:val="32"/>
        </w:rPr>
        <w:t>H</w:t>
      </w:r>
      <w:r w:rsidRPr="00614800">
        <w:rPr>
          <w:rFonts w:ascii="Times New Roman" w:eastAsia="方正楷体_GBK" w:hAnsi="Times New Roman" w:cs="Times New Roman"/>
          <w:b/>
          <w:bCs/>
          <w:color w:val="444444"/>
          <w:kern w:val="0"/>
          <w:sz w:val="32"/>
          <w:szCs w:val="32"/>
        </w:rPr>
        <w:t>20240</w:t>
      </w:r>
      <w:r w:rsidRPr="00614800">
        <w:rPr>
          <w:rFonts w:ascii="Times New Roman" w:eastAsia="宋体" w:hAnsi="Times New Roman" w:cs="Times New Roman"/>
          <w:b/>
          <w:bCs/>
          <w:color w:val="444444"/>
          <w:kern w:val="0"/>
          <w:sz w:val="32"/>
          <w:szCs w:val="32"/>
        </w:rPr>
        <w:t>3</w:t>
      </w:r>
      <w:r w:rsidRPr="00614800">
        <w:rPr>
          <w:rFonts w:ascii="Times New Roman" w:eastAsia="方正楷体_GBK" w:hAnsi="Times New Roman" w:cs="Times New Roman"/>
          <w:b/>
          <w:bCs/>
          <w:color w:val="444444"/>
          <w:kern w:val="0"/>
          <w:sz w:val="32"/>
          <w:szCs w:val="32"/>
        </w:rPr>
        <w:t>0</w:t>
      </w:r>
      <w:r w:rsidRPr="00614800">
        <w:rPr>
          <w:rFonts w:ascii="Times New Roman" w:eastAsia="宋体" w:hAnsi="Times New Roman" w:cs="Times New Roman"/>
          <w:b/>
          <w:bCs/>
          <w:color w:val="444444"/>
          <w:kern w:val="0"/>
          <w:sz w:val="32"/>
          <w:szCs w:val="32"/>
        </w:rPr>
        <w:t>1</w:t>
      </w:r>
      <w:r w:rsidRPr="00614800">
        <w:rPr>
          <w:rFonts w:ascii="方正楷体_GBK" w:eastAsia="方正楷体_GBK" w:hAnsi="Arial" w:cs="Arial" w:hint="eastAsia"/>
          <w:b/>
          <w:bCs/>
          <w:color w:val="444444"/>
          <w:kern w:val="0"/>
          <w:sz w:val="32"/>
          <w:szCs w:val="32"/>
        </w:rPr>
        <w:t>）</w:t>
      </w:r>
    </w:p>
    <w:p w14:paraId="6B70A322"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1.</w:t>
      </w:r>
      <w:r w:rsidRPr="00614800">
        <w:rPr>
          <w:rFonts w:ascii="方正楷体_GBK" w:eastAsia="方正楷体_GBK" w:hAnsi="Times New Roman" w:cs="Times New Roman" w:hint="eastAsia"/>
          <w:b/>
          <w:bCs/>
          <w:color w:val="444444"/>
          <w:kern w:val="0"/>
          <w:sz w:val="32"/>
          <w:szCs w:val="32"/>
          <w:shd w:val="clear" w:color="auto" w:fill="FFFFFF"/>
        </w:rPr>
        <w:t>申报对象</w:t>
      </w:r>
    </w:p>
    <w:p w14:paraId="5B2F36FA"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广州市科协团体会员。</w:t>
      </w:r>
    </w:p>
    <w:p w14:paraId="3D5CF6C1"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2.</w:t>
      </w:r>
      <w:r w:rsidRPr="00614800">
        <w:rPr>
          <w:rFonts w:ascii="方正楷体_GBK" w:eastAsia="方正楷体_GBK" w:hAnsi="Times New Roman" w:cs="Times New Roman" w:hint="eastAsia"/>
          <w:b/>
          <w:bCs/>
          <w:color w:val="444444"/>
          <w:kern w:val="0"/>
          <w:sz w:val="32"/>
          <w:szCs w:val="32"/>
          <w:shd w:val="clear" w:color="auto" w:fill="FFFFFF"/>
        </w:rPr>
        <w:t>项目内容和要求</w:t>
      </w:r>
    </w:p>
    <w:p w14:paraId="32730D1A"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1</w:t>
      </w:r>
      <w:r w:rsidRPr="00614800">
        <w:rPr>
          <w:rFonts w:ascii="仿宋_GB2312" w:eastAsia="仿宋_GB2312" w:hAnsi="Times New Roman" w:cs="Times New Roman" w:hint="eastAsia"/>
          <w:color w:val="444444"/>
          <w:kern w:val="0"/>
          <w:sz w:val="32"/>
          <w:szCs w:val="32"/>
        </w:rPr>
        <w:t>）</w:t>
      </w:r>
      <w:r w:rsidRPr="00614800">
        <w:rPr>
          <w:rFonts w:ascii="仿宋_GB2312" w:eastAsia="仿宋_GB2312" w:hAnsi="Arial" w:cs="Arial" w:hint="eastAsia"/>
          <w:color w:val="444444"/>
          <w:kern w:val="0"/>
          <w:sz w:val="32"/>
          <w:szCs w:val="32"/>
        </w:rPr>
        <w:t>持续开展企业科协联合会各</w:t>
      </w:r>
      <w:proofErr w:type="gramStart"/>
      <w:r w:rsidRPr="00614800">
        <w:rPr>
          <w:rFonts w:ascii="仿宋_GB2312" w:eastAsia="仿宋_GB2312" w:hAnsi="Arial" w:cs="Arial" w:hint="eastAsia"/>
          <w:color w:val="444444"/>
          <w:kern w:val="0"/>
          <w:sz w:val="32"/>
          <w:szCs w:val="32"/>
        </w:rPr>
        <w:t>类创新</w:t>
      </w:r>
      <w:proofErr w:type="gramEnd"/>
      <w:r w:rsidRPr="00614800">
        <w:rPr>
          <w:rFonts w:ascii="仿宋_GB2312" w:eastAsia="仿宋_GB2312" w:hAnsi="Arial" w:cs="Arial" w:hint="eastAsia"/>
          <w:color w:val="444444"/>
          <w:kern w:val="0"/>
          <w:sz w:val="32"/>
          <w:szCs w:val="32"/>
        </w:rPr>
        <w:t>服务活动，牵头组建区域企业科协联合组织，通过各类主题培训、调研交流、专题讲座等活动，加强企业科协类基层组织沟通联系，不断赋能企业科协秘书长（工作人员），提高企业科协建设质量和发展水平，推动各创新主体间信息融通、资源共享、协同创新、合作共赢；</w:t>
      </w:r>
    </w:p>
    <w:p w14:paraId="02CA60C3"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2</w:t>
      </w:r>
      <w:r w:rsidRPr="00614800">
        <w:rPr>
          <w:rFonts w:ascii="仿宋_GB2312" w:eastAsia="仿宋_GB2312" w:hAnsi="Times New Roman" w:cs="Times New Roman" w:hint="eastAsia"/>
          <w:color w:val="444444"/>
          <w:kern w:val="0"/>
          <w:sz w:val="32"/>
          <w:szCs w:val="32"/>
        </w:rPr>
        <w:t>）</w:t>
      </w:r>
      <w:r w:rsidRPr="00614800">
        <w:rPr>
          <w:rFonts w:ascii="仿宋_GB2312" w:eastAsia="仿宋_GB2312" w:hAnsi="Arial" w:cs="Arial" w:hint="eastAsia"/>
          <w:color w:val="444444"/>
          <w:kern w:val="0"/>
          <w:sz w:val="32"/>
          <w:szCs w:val="32"/>
        </w:rPr>
        <w:t>有活动场地、有组织能力、有保障水平；</w:t>
      </w:r>
    </w:p>
    <w:p w14:paraId="28EEC2CD"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3</w:t>
      </w:r>
      <w:r w:rsidRPr="00614800">
        <w:rPr>
          <w:rFonts w:ascii="仿宋_GB2312" w:eastAsia="仿宋_GB2312" w:hAnsi="Times New Roman" w:cs="Times New Roman" w:hint="eastAsia"/>
          <w:color w:val="444444"/>
          <w:kern w:val="0"/>
          <w:sz w:val="32"/>
          <w:szCs w:val="32"/>
        </w:rPr>
        <w:t>）</w:t>
      </w:r>
      <w:r w:rsidRPr="00614800">
        <w:rPr>
          <w:rFonts w:ascii="仿宋_GB2312" w:eastAsia="仿宋_GB2312" w:hAnsi="Arial" w:cs="Arial" w:hint="eastAsia"/>
          <w:color w:val="444444"/>
          <w:kern w:val="0"/>
          <w:sz w:val="32"/>
          <w:szCs w:val="32"/>
        </w:rPr>
        <w:t>参加成员不少于</w:t>
      </w:r>
      <w:r w:rsidRPr="00614800">
        <w:rPr>
          <w:rFonts w:ascii="Times New Roman" w:eastAsia="仿宋_GB2312" w:hAnsi="Times New Roman" w:cs="Times New Roman"/>
          <w:color w:val="444444"/>
          <w:kern w:val="0"/>
          <w:sz w:val="32"/>
          <w:szCs w:val="32"/>
        </w:rPr>
        <w:t>20</w:t>
      </w:r>
      <w:r w:rsidRPr="00614800">
        <w:rPr>
          <w:rFonts w:ascii="仿宋_GB2312" w:eastAsia="仿宋_GB2312" w:hAnsi="Arial" w:cs="Arial" w:hint="eastAsia"/>
          <w:color w:val="444444"/>
          <w:kern w:val="0"/>
          <w:sz w:val="32"/>
          <w:szCs w:val="32"/>
        </w:rPr>
        <w:t>家；</w:t>
      </w:r>
    </w:p>
    <w:p w14:paraId="6AB4018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4</w:t>
      </w:r>
      <w:r w:rsidRPr="00614800">
        <w:rPr>
          <w:rFonts w:ascii="仿宋_GB2312" w:eastAsia="仿宋_GB2312" w:hAnsi="Times New Roman" w:cs="Times New Roman" w:hint="eastAsia"/>
          <w:color w:val="444444"/>
          <w:kern w:val="0"/>
          <w:sz w:val="32"/>
          <w:szCs w:val="32"/>
        </w:rPr>
        <w:t>）</w:t>
      </w:r>
      <w:r w:rsidRPr="00614800">
        <w:rPr>
          <w:rFonts w:ascii="仿宋_GB2312" w:eastAsia="仿宋_GB2312" w:hAnsi="Arial" w:cs="Arial" w:hint="eastAsia"/>
          <w:color w:val="444444"/>
          <w:kern w:val="0"/>
          <w:sz w:val="32"/>
          <w:szCs w:val="32"/>
        </w:rPr>
        <w:t>开展活动不少于</w:t>
      </w:r>
      <w:r w:rsidRPr="00614800">
        <w:rPr>
          <w:rFonts w:ascii="Times New Roman" w:eastAsia="仿宋_GB2312" w:hAnsi="Times New Roman" w:cs="Times New Roman"/>
          <w:color w:val="444444"/>
          <w:kern w:val="0"/>
          <w:sz w:val="32"/>
          <w:szCs w:val="32"/>
        </w:rPr>
        <w:t>3</w:t>
      </w:r>
      <w:r w:rsidRPr="00614800">
        <w:rPr>
          <w:rFonts w:ascii="仿宋_GB2312" w:eastAsia="仿宋_GB2312" w:hAnsi="Arial" w:cs="Arial" w:hint="eastAsia"/>
          <w:color w:val="444444"/>
          <w:kern w:val="0"/>
          <w:sz w:val="32"/>
          <w:szCs w:val="32"/>
        </w:rPr>
        <w:t>次，累计参加人员不少于</w:t>
      </w:r>
      <w:r w:rsidRPr="00614800">
        <w:rPr>
          <w:rFonts w:ascii="Times New Roman" w:eastAsia="仿宋_GB2312" w:hAnsi="Times New Roman" w:cs="Times New Roman"/>
          <w:color w:val="444444"/>
          <w:kern w:val="0"/>
          <w:sz w:val="32"/>
          <w:szCs w:val="32"/>
        </w:rPr>
        <w:t>100</w:t>
      </w:r>
      <w:r w:rsidRPr="00614800">
        <w:rPr>
          <w:rFonts w:ascii="仿宋_GB2312" w:eastAsia="仿宋_GB2312" w:hAnsi="Arial" w:cs="Arial" w:hint="eastAsia"/>
          <w:color w:val="444444"/>
          <w:kern w:val="0"/>
          <w:sz w:val="32"/>
          <w:szCs w:val="32"/>
        </w:rPr>
        <w:t>人次。</w:t>
      </w:r>
    </w:p>
    <w:p w14:paraId="16AB545D"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3.</w:t>
      </w:r>
      <w:r w:rsidRPr="00614800">
        <w:rPr>
          <w:rFonts w:ascii="方正楷体_GBK" w:eastAsia="方正楷体_GBK" w:hAnsi="Times New Roman" w:cs="Times New Roman" w:hint="eastAsia"/>
          <w:b/>
          <w:bCs/>
          <w:color w:val="444444"/>
          <w:kern w:val="0"/>
          <w:sz w:val="32"/>
          <w:szCs w:val="32"/>
          <w:shd w:val="clear" w:color="auto" w:fill="FFFFFF"/>
        </w:rPr>
        <w:t>支持方式及强度</w:t>
      </w:r>
    </w:p>
    <w:p w14:paraId="45D02FBA"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按照事前资助方式，</w:t>
      </w:r>
      <w:r w:rsidRPr="00614800">
        <w:rPr>
          <w:rFonts w:ascii="仿宋_GB2312" w:eastAsia="仿宋_GB2312" w:hAnsi="Times New Roman" w:cs="Times New Roman" w:hint="eastAsia"/>
          <w:color w:val="444444"/>
          <w:kern w:val="0"/>
          <w:sz w:val="32"/>
          <w:szCs w:val="32"/>
          <w:shd w:val="clear" w:color="auto" w:fill="FFFFFF"/>
        </w:rPr>
        <w:t>支持不超过</w:t>
      </w:r>
      <w:r w:rsidRPr="00614800">
        <w:rPr>
          <w:rFonts w:ascii="Times New Roman" w:eastAsia="宋体" w:hAnsi="Times New Roman" w:cs="Times New Roman"/>
          <w:color w:val="444444"/>
          <w:kern w:val="0"/>
          <w:sz w:val="32"/>
          <w:szCs w:val="32"/>
          <w:shd w:val="clear" w:color="auto" w:fill="FFFFFF"/>
        </w:rPr>
        <w:t>5</w:t>
      </w:r>
      <w:r w:rsidRPr="00614800">
        <w:rPr>
          <w:rFonts w:ascii="仿宋_GB2312" w:eastAsia="仿宋_GB2312" w:hAnsi="Times New Roman" w:cs="Times New Roman" w:hint="eastAsia"/>
          <w:color w:val="444444"/>
          <w:kern w:val="0"/>
          <w:sz w:val="32"/>
          <w:szCs w:val="32"/>
        </w:rPr>
        <w:t>项，每项经费额度不超过</w:t>
      </w:r>
      <w:r w:rsidRPr="00614800">
        <w:rPr>
          <w:rFonts w:ascii="Times New Roman" w:eastAsia="宋体" w:hAnsi="Times New Roman" w:cs="Times New Roman"/>
          <w:color w:val="444444"/>
          <w:kern w:val="0"/>
          <w:sz w:val="32"/>
          <w:szCs w:val="32"/>
        </w:rPr>
        <w:t>8</w:t>
      </w:r>
      <w:r w:rsidRPr="00614800">
        <w:rPr>
          <w:rFonts w:ascii="仿宋_GB2312" w:eastAsia="仿宋_GB2312" w:hAnsi="Times New Roman" w:cs="Times New Roman" w:hint="eastAsia"/>
          <w:color w:val="444444"/>
          <w:kern w:val="0"/>
          <w:sz w:val="32"/>
          <w:szCs w:val="32"/>
        </w:rPr>
        <w:t>万元。</w:t>
      </w:r>
    </w:p>
    <w:p w14:paraId="5EC3D865"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lastRenderedPageBreak/>
        <w:t>4.</w:t>
      </w:r>
      <w:r w:rsidRPr="00614800">
        <w:rPr>
          <w:rFonts w:ascii="方正楷体_GBK" w:eastAsia="方正楷体_GBK" w:hAnsi="Times New Roman" w:cs="Times New Roman" w:hint="eastAsia"/>
          <w:b/>
          <w:bCs/>
          <w:color w:val="444444"/>
          <w:kern w:val="0"/>
          <w:sz w:val="32"/>
          <w:szCs w:val="32"/>
          <w:shd w:val="clear" w:color="auto" w:fill="FFFFFF"/>
        </w:rPr>
        <w:t>执行期限</w:t>
      </w:r>
    </w:p>
    <w:p w14:paraId="1A519520"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仿宋_GB2312" w:hAnsi="Times New Roman" w:cs="Times New Roman"/>
          <w:color w:val="444444"/>
          <w:kern w:val="0"/>
          <w:sz w:val="32"/>
          <w:szCs w:val="32"/>
        </w:rPr>
        <w:t>2024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w:t>
      </w:r>
      <w:r w:rsidRPr="00614800">
        <w:rPr>
          <w:rFonts w:ascii="仿宋_GB2312" w:eastAsia="仿宋_GB2312" w:hAnsi="Arial" w:cs="Arial" w:hint="eastAsia"/>
          <w:color w:val="444444"/>
          <w:kern w:val="0"/>
          <w:sz w:val="32"/>
          <w:szCs w:val="32"/>
        </w:rPr>
        <w:t>月至</w:t>
      </w:r>
      <w:r w:rsidRPr="00614800">
        <w:rPr>
          <w:rFonts w:ascii="Times New Roman" w:eastAsia="仿宋_GB2312" w:hAnsi="Times New Roman" w:cs="Times New Roman"/>
          <w:color w:val="444444"/>
          <w:kern w:val="0"/>
          <w:sz w:val="32"/>
          <w:szCs w:val="32"/>
        </w:rPr>
        <w:t>202</w:t>
      </w:r>
      <w:r w:rsidRPr="00614800">
        <w:rPr>
          <w:rFonts w:ascii="Times New Roman" w:eastAsia="宋体" w:hAnsi="Times New Roman" w:cs="Times New Roman"/>
          <w:color w:val="444444"/>
          <w:kern w:val="0"/>
          <w:sz w:val="32"/>
          <w:szCs w:val="32"/>
        </w:rPr>
        <w:t>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12</w:t>
      </w:r>
      <w:r w:rsidRPr="00614800">
        <w:rPr>
          <w:rFonts w:ascii="仿宋_GB2312" w:eastAsia="仿宋_GB2312" w:hAnsi="Arial" w:cs="Arial" w:hint="eastAsia"/>
          <w:color w:val="444444"/>
          <w:kern w:val="0"/>
          <w:sz w:val="32"/>
          <w:szCs w:val="32"/>
        </w:rPr>
        <w:t>月</w:t>
      </w:r>
      <w:r w:rsidRPr="00614800">
        <w:rPr>
          <w:rFonts w:ascii="仿宋_GB2312" w:eastAsia="仿宋_GB2312" w:hAnsi="Times New Roman" w:cs="Times New Roman" w:hint="eastAsia"/>
          <w:color w:val="444444"/>
          <w:kern w:val="0"/>
          <w:sz w:val="32"/>
          <w:szCs w:val="32"/>
        </w:rPr>
        <w:t>。</w:t>
      </w:r>
    </w:p>
    <w:p w14:paraId="46D2BED2"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方正楷体_GBK" w:eastAsia="方正楷体_GBK" w:hAnsi="Arial" w:cs="Arial" w:hint="eastAsia"/>
          <w:b/>
          <w:bCs/>
          <w:color w:val="444444"/>
          <w:kern w:val="0"/>
          <w:sz w:val="32"/>
          <w:szCs w:val="32"/>
        </w:rPr>
        <w:t>（</w:t>
      </w:r>
      <w:r w:rsidRPr="00614800">
        <w:rPr>
          <w:rFonts w:ascii="方正楷体_GBK" w:eastAsia="方正楷体_GBK" w:hAnsi="Times New Roman" w:cs="Times New Roman" w:hint="eastAsia"/>
          <w:b/>
          <w:bCs/>
          <w:color w:val="444444"/>
          <w:kern w:val="0"/>
          <w:sz w:val="32"/>
          <w:szCs w:val="32"/>
        </w:rPr>
        <w:t>二</w:t>
      </w:r>
      <w:r w:rsidRPr="00614800">
        <w:rPr>
          <w:rFonts w:ascii="方正楷体_GBK" w:eastAsia="方正楷体_GBK" w:hAnsi="Arial" w:cs="Arial" w:hint="eastAsia"/>
          <w:b/>
          <w:bCs/>
          <w:color w:val="444444"/>
          <w:kern w:val="0"/>
          <w:sz w:val="32"/>
          <w:szCs w:val="32"/>
        </w:rPr>
        <w:t>）企业科协提</w:t>
      </w:r>
      <w:proofErr w:type="gramStart"/>
      <w:r w:rsidRPr="00614800">
        <w:rPr>
          <w:rFonts w:ascii="方正楷体_GBK" w:eastAsia="方正楷体_GBK" w:hAnsi="Times New Roman" w:cs="Times New Roman" w:hint="eastAsia"/>
          <w:b/>
          <w:bCs/>
          <w:color w:val="444444"/>
          <w:kern w:val="0"/>
          <w:sz w:val="32"/>
          <w:szCs w:val="32"/>
        </w:rPr>
        <w:t>质</w:t>
      </w:r>
      <w:r w:rsidRPr="00614800">
        <w:rPr>
          <w:rFonts w:ascii="方正楷体_GBK" w:eastAsia="方正楷体_GBK" w:hAnsi="Arial" w:cs="Arial" w:hint="eastAsia"/>
          <w:b/>
          <w:bCs/>
          <w:color w:val="444444"/>
          <w:kern w:val="0"/>
          <w:sz w:val="32"/>
          <w:szCs w:val="32"/>
        </w:rPr>
        <w:t>行动</w:t>
      </w:r>
      <w:proofErr w:type="gramEnd"/>
      <w:r w:rsidRPr="00614800">
        <w:rPr>
          <w:rFonts w:ascii="Times New Roman" w:eastAsia="方正楷体_GBK" w:hAnsi="Times New Roman" w:cs="Times New Roman"/>
          <w:b/>
          <w:bCs/>
          <w:color w:val="444444"/>
          <w:kern w:val="0"/>
          <w:sz w:val="32"/>
          <w:szCs w:val="32"/>
        </w:rPr>
        <w:t>(</w:t>
      </w:r>
      <w:r w:rsidRPr="00614800">
        <w:rPr>
          <w:rFonts w:ascii="方正楷体_GBK" w:eastAsia="方正楷体_GBK" w:hAnsi="Arial" w:cs="Arial" w:hint="eastAsia"/>
          <w:b/>
          <w:bCs/>
          <w:color w:val="444444"/>
          <w:kern w:val="0"/>
          <w:sz w:val="32"/>
          <w:szCs w:val="32"/>
        </w:rPr>
        <w:t>项目编号：</w:t>
      </w:r>
      <w:r w:rsidRPr="00614800">
        <w:rPr>
          <w:rFonts w:ascii="Times New Roman" w:eastAsia="方正楷体_GBK" w:hAnsi="Times New Roman" w:cs="Times New Roman"/>
          <w:b/>
          <w:bCs/>
          <w:color w:val="444444"/>
          <w:kern w:val="0"/>
          <w:sz w:val="32"/>
          <w:szCs w:val="32"/>
        </w:rPr>
        <w:t>X</w:t>
      </w:r>
      <w:r w:rsidRPr="00614800">
        <w:rPr>
          <w:rFonts w:ascii="Times New Roman" w:eastAsia="宋体" w:hAnsi="Times New Roman" w:cs="Times New Roman"/>
          <w:b/>
          <w:bCs/>
          <w:color w:val="444444"/>
          <w:kern w:val="0"/>
          <w:sz w:val="32"/>
          <w:szCs w:val="32"/>
        </w:rPr>
        <w:t>H</w:t>
      </w:r>
      <w:r w:rsidRPr="00614800">
        <w:rPr>
          <w:rFonts w:ascii="Times New Roman" w:eastAsia="方正楷体_GBK" w:hAnsi="Times New Roman" w:cs="Times New Roman"/>
          <w:b/>
          <w:bCs/>
          <w:color w:val="444444"/>
          <w:kern w:val="0"/>
          <w:sz w:val="32"/>
          <w:szCs w:val="32"/>
        </w:rPr>
        <w:t>20240</w:t>
      </w:r>
      <w:r w:rsidRPr="00614800">
        <w:rPr>
          <w:rFonts w:ascii="Times New Roman" w:eastAsia="宋体" w:hAnsi="Times New Roman" w:cs="Times New Roman"/>
          <w:b/>
          <w:bCs/>
          <w:color w:val="444444"/>
          <w:kern w:val="0"/>
          <w:sz w:val="32"/>
          <w:szCs w:val="32"/>
        </w:rPr>
        <w:t>3</w:t>
      </w:r>
      <w:r w:rsidRPr="00614800">
        <w:rPr>
          <w:rFonts w:ascii="Times New Roman" w:eastAsia="方正楷体_GBK" w:hAnsi="Times New Roman" w:cs="Times New Roman"/>
          <w:b/>
          <w:bCs/>
          <w:color w:val="444444"/>
          <w:kern w:val="0"/>
          <w:sz w:val="32"/>
          <w:szCs w:val="32"/>
        </w:rPr>
        <w:t>0</w:t>
      </w:r>
      <w:r w:rsidRPr="00614800">
        <w:rPr>
          <w:rFonts w:ascii="Times New Roman" w:eastAsia="宋体" w:hAnsi="Times New Roman" w:cs="Times New Roman"/>
          <w:b/>
          <w:bCs/>
          <w:color w:val="444444"/>
          <w:kern w:val="0"/>
          <w:sz w:val="32"/>
          <w:szCs w:val="32"/>
        </w:rPr>
        <w:t>2</w:t>
      </w:r>
      <w:r w:rsidRPr="00614800">
        <w:rPr>
          <w:rFonts w:ascii="方正楷体_GBK" w:eastAsia="方正楷体_GBK" w:hAnsi="Arial" w:cs="Arial" w:hint="eastAsia"/>
          <w:b/>
          <w:bCs/>
          <w:color w:val="444444"/>
          <w:kern w:val="0"/>
          <w:sz w:val="32"/>
          <w:szCs w:val="32"/>
        </w:rPr>
        <w:t>）</w:t>
      </w:r>
    </w:p>
    <w:p w14:paraId="1DEF6219"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方正楷体_GBK" w:hAnsi="Times New Roman" w:cs="Times New Roman"/>
          <w:b/>
          <w:bCs/>
          <w:color w:val="444444"/>
          <w:kern w:val="0"/>
          <w:sz w:val="32"/>
          <w:szCs w:val="32"/>
          <w:shd w:val="clear" w:color="auto" w:fill="FFFFFF"/>
        </w:rPr>
        <w:t>1.</w:t>
      </w:r>
      <w:r w:rsidRPr="00614800">
        <w:rPr>
          <w:rFonts w:ascii="方正楷体_GBK" w:eastAsia="方正楷体_GBK" w:hAnsi="Arial" w:cs="Arial" w:hint="eastAsia"/>
          <w:b/>
          <w:bCs/>
          <w:color w:val="444444"/>
          <w:kern w:val="0"/>
          <w:sz w:val="32"/>
          <w:szCs w:val="32"/>
          <w:shd w:val="clear" w:color="auto" w:fill="FFFFFF"/>
        </w:rPr>
        <w:t>申报对象</w:t>
      </w:r>
    </w:p>
    <w:p w14:paraId="03930A77"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广州市科协</w:t>
      </w:r>
      <w:r w:rsidRPr="00614800">
        <w:rPr>
          <w:rFonts w:ascii="仿宋_GB2312" w:eastAsia="仿宋_GB2312" w:hAnsi="Arial" w:cs="Arial" w:hint="eastAsia"/>
          <w:color w:val="444444"/>
          <w:kern w:val="0"/>
          <w:sz w:val="32"/>
          <w:szCs w:val="32"/>
        </w:rPr>
        <w:t>团体会员</w:t>
      </w:r>
      <w:r w:rsidRPr="00614800">
        <w:rPr>
          <w:rFonts w:ascii="仿宋_GB2312" w:eastAsia="仿宋_GB2312" w:hAnsi="Times New Roman" w:cs="Times New Roman" w:hint="eastAsia"/>
          <w:color w:val="444444"/>
          <w:kern w:val="0"/>
          <w:sz w:val="32"/>
          <w:szCs w:val="32"/>
        </w:rPr>
        <w:t>。</w:t>
      </w:r>
    </w:p>
    <w:p w14:paraId="3B051F3E"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2.</w:t>
      </w:r>
      <w:r w:rsidRPr="00614800">
        <w:rPr>
          <w:rFonts w:ascii="方正楷体_GBK" w:eastAsia="方正楷体_GBK" w:hAnsi="Times New Roman" w:cs="Times New Roman" w:hint="eastAsia"/>
          <w:b/>
          <w:bCs/>
          <w:color w:val="444444"/>
          <w:kern w:val="0"/>
          <w:sz w:val="32"/>
          <w:szCs w:val="32"/>
          <w:shd w:val="clear" w:color="auto" w:fill="FFFFFF"/>
        </w:rPr>
        <w:t>项目内容和要求</w:t>
      </w:r>
    </w:p>
    <w:p w14:paraId="4E8C673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w:t>
      </w:r>
      <w:r w:rsidRPr="00614800">
        <w:rPr>
          <w:rFonts w:ascii="Times New Roman" w:eastAsia="仿宋_GB2312" w:hAnsi="Times New Roman" w:cs="Times New Roman"/>
          <w:color w:val="444444"/>
          <w:kern w:val="0"/>
          <w:sz w:val="32"/>
          <w:szCs w:val="32"/>
        </w:rPr>
        <w:t>1</w:t>
      </w:r>
      <w:r w:rsidRPr="00614800">
        <w:rPr>
          <w:rFonts w:ascii="仿宋_GB2312" w:eastAsia="仿宋_GB2312" w:hAnsi="Arial" w:cs="Arial" w:hint="eastAsia"/>
          <w:color w:val="444444"/>
          <w:kern w:val="0"/>
          <w:sz w:val="32"/>
          <w:szCs w:val="32"/>
        </w:rPr>
        <w:t>）通过主题培训和调研参观等形式，加强业务交流，实现能力提升，不断提高企业科协秘书长（工作人员）综合素质和服务水平；</w:t>
      </w:r>
    </w:p>
    <w:p w14:paraId="7B606CB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w:t>
      </w:r>
      <w:r w:rsidRPr="00614800">
        <w:rPr>
          <w:rFonts w:ascii="Times New Roman" w:eastAsia="仿宋_GB2312" w:hAnsi="Times New Roman" w:cs="Times New Roman"/>
          <w:color w:val="444444"/>
          <w:kern w:val="0"/>
          <w:sz w:val="32"/>
          <w:szCs w:val="32"/>
        </w:rPr>
        <w:t>2</w:t>
      </w:r>
      <w:r w:rsidRPr="00614800">
        <w:rPr>
          <w:rFonts w:ascii="仿宋_GB2312" w:eastAsia="仿宋_GB2312" w:hAnsi="Arial" w:cs="Arial" w:hint="eastAsia"/>
          <w:color w:val="444444"/>
          <w:kern w:val="0"/>
          <w:sz w:val="32"/>
          <w:szCs w:val="32"/>
        </w:rPr>
        <w:t>）参加企业科协不少于</w:t>
      </w:r>
      <w:r w:rsidRPr="00614800">
        <w:rPr>
          <w:rFonts w:ascii="Times New Roman" w:eastAsia="仿宋_GB2312" w:hAnsi="Times New Roman" w:cs="Times New Roman"/>
          <w:color w:val="444444"/>
          <w:kern w:val="0"/>
          <w:sz w:val="32"/>
          <w:szCs w:val="32"/>
        </w:rPr>
        <w:t>40</w:t>
      </w:r>
      <w:r w:rsidRPr="00614800">
        <w:rPr>
          <w:rFonts w:ascii="仿宋_GB2312" w:eastAsia="仿宋_GB2312" w:hAnsi="Arial" w:cs="Arial" w:hint="eastAsia"/>
          <w:color w:val="444444"/>
          <w:kern w:val="0"/>
          <w:sz w:val="32"/>
          <w:szCs w:val="32"/>
        </w:rPr>
        <w:t>家；</w:t>
      </w:r>
    </w:p>
    <w:p w14:paraId="3D378A1D"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w:t>
      </w:r>
      <w:r w:rsidRPr="00614800">
        <w:rPr>
          <w:rFonts w:ascii="Times New Roman" w:eastAsia="仿宋_GB2312" w:hAnsi="Times New Roman" w:cs="Times New Roman"/>
          <w:color w:val="444444"/>
          <w:kern w:val="0"/>
          <w:sz w:val="32"/>
          <w:szCs w:val="32"/>
        </w:rPr>
        <w:t>3</w:t>
      </w:r>
      <w:r w:rsidRPr="00614800">
        <w:rPr>
          <w:rFonts w:ascii="仿宋_GB2312" w:eastAsia="仿宋_GB2312" w:hAnsi="Arial" w:cs="Arial" w:hint="eastAsia"/>
          <w:color w:val="444444"/>
          <w:kern w:val="0"/>
          <w:sz w:val="32"/>
          <w:szCs w:val="32"/>
        </w:rPr>
        <w:t>）开展活动不少于</w:t>
      </w:r>
      <w:r w:rsidRPr="00614800">
        <w:rPr>
          <w:rFonts w:ascii="Times New Roman" w:eastAsia="仿宋_GB2312" w:hAnsi="Times New Roman" w:cs="Times New Roman"/>
          <w:color w:val="444444"/>
          <w:kern w:val="0"/>
          <w:sz w:val="32"/>
          <w:szCs w:val="32"/>
        </w:rPr>
        <w:t>2</w:t>
      </w:r>
      <w:r w:rsidRPr="00614800">
        <w:rPr>
          <w:rFonts w:ascii="仿宋_GB2312" w:eastAsia="仿宋_GB2312" w:hAnsi="Arial" w:cs="Arial" w:hint="eastAsia"/>
          <w:color w:val="444444"/>
          <w:kern w:val="0"/>
          <w:sz w:val="32"/>
          <w:szCs w:val="32"/>
        </w:rPr>
        <w:t>次，累计参加人员不少于</w:t>
      </w:r>
      <w:r w:rsidRPr="00614800">
        <w:rPr>
          <w:rFonts w:ascii="Times New Roman" w:eastAsia="仿宋_GB2312" w:hAnsi="Times New Roman" w:cs="Times New Roman"/>
          <w:color w:val="444444"/>
          <w:kern w:val="0"/>
          <w:sz w:val="32"/>
          <w:szCs w:val="32"/>
        </w:rPr>
        <w:t>80</w:t>
      </w:r>
      <w:r w:rsidRPr="00614800">
        <w:rPr>
          <w:rFonts w:ascii="仿宋_GB2312" w:eastAsia="仿宋_GB2312" w:hAnsi="Arial" w:cs="Arial" w:hint="eastAsia"/>
          <w:color w:val="444444"/>
          <w:kern w:val="0"/>
          <w:sz w:val="32"/>
          <w:szCs w:val="32"/>
        </w:rPr>
        <w:t>人次。</w:t>
      </w:r>
    </w:p>
    <w:p w14:paraId="16BA4817"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3.</w:t>
      </w:r>
      <w:r w:rsidRPr="00614800">
        <w:rPr>
          <w:rFonts w:ascii="方正楷体_GBK" w:eastAsia="方正楷体_GBK" w:hAnsi="Times New Roman" w:cs="Times New Roman" w:hint="eastAsia"/>
          <w:b/>
          <w:bCs/>
          <w:color w:val="444444"/>
          <w:kern w:val="0"/>
          <w:sz w:val="32"/>
          <w:szCs w:val="32"/>
          <w:shd w:val="clear" w:color="auto" w:fill="FFFFFF"/>
        </w:rPr>
        <w:t>支持方式及强度</w:t>
      </w:r>
    </w:p>
    <w:p w14:paraId="036C4DC3"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按照事前资助方式，</w:t>
      </w:r>
      <w:r w:rsidRPr="00614800">
        <w:rPr>
          <w:rFonts w:ascii="仿宋_GB2312" w:eastAsia="仿宋_GB2312" w:hAnsi="Times New Roman" w:cs="Times New Roman" w:hint="eastAsia"/>
          <w:color w:val="444444"/>
          <w:kern w:val="0"/>
          <w:sz w:val="32"/>
          <w:szCs w:val="32"/>
          <w:shd w:val="clear" w:color="auto" w:fill="FFFFFF"/>
        </w:rPr>
        <w:t>支持</w:t>
      </w:r>
      <w:r w:rsidRPr="00614800">
        <w:rPr>
          <w:rFonts w:ascii="仿宋_GB2312" w:eastAsia="仿宋_GB2312" w:hAnsi="Arial" w:cs="Arial" w:hint="eastAsia"/>
          <w:color w:val="444444"/>
          <w:kern w:val="0"/>
          <w:sz w:val="32"/>
          <w:szCs w:val="32"/>
        </w:rPr>
        <w:t>不超过</w:t>
      </w:r>
      <w:r w:rsidRPr="00614800">
        <w:rPr>
          <w:rFonts w:ascii="Times New Roman" w:eastAsia="宋体" w:hAnsi="Times New Roman" w:cs="Times New Roman"/>
          <w:color w:val="444444"/>
          <w:kern w:val="0"/>
          <w:sz w:val="32"/>
          <w:szCs w:val="32"/>
        </w:rPr>
        <w:t>2</w:t>
      </w:r>
      <w:r w:rsidRPr="00614800">
        <w:rPr>
          <w:rFonts w:ascii="仿宋_GB2312" w:eastAsia="仿宋_GB2312" w:hAnsi="Times New Roman" w:cs="Times New Roman" w:hint="eastAsia"/>
          <w:color w:val="444444"/>
          <w:kern w:val="0"/>
          <w:sz w:val="32"/>
          <w:szCs w:val="32"/>
        </w:rPr>
        <w:t>项，每项</w:t>
      </w:r>
      <w:r w:rsidRPr="00614800">
        <w:rPr>
          <w:rFonts w:ascii="仿宋_GB2312" w:eastAsia="仿宋_GB2312" w:hAnsi="Arial" w:cs="Arial" w:hint="eastAsia"/>
          <w:color w:val="444444"/>
          <w:kern w:val="0"/>
          <w:sz w:val="32"/>
          <w:szCs w:val="32"/>
        </w:rPr>
        <w:t>经费额度</w:t>
      </w:r>
      <w:r w:rsidRPr="00614800">
        <w:rPr>
          <w:rFonts w:ascii="仿宋_GB2312" w:eastAsia="仿宋_GB2312" w:hAnsi="Times New Roman" w:cs="Times New Roman" w:hint="eastAsia"/>
          <w:color w:val="444444"/>
          <w:kern w:val="0"/>
          <w:sz w:val="32"/>
          <w:szCs w:val="32"/>
        </w:rPr>
        <w:t>不超过</w:t>
      </w:r>
      <w:r w:rsidRPr="00614800">
        <w:rPr>
          <w:rFonts w:ascii="Times New Roman" w:eastAsia="宋体" w:hAnsi="Times New Roman" w:cs="Times New Roman"/>
          <w:color w:val="444444"/>
          <w:kern w:val="0"/>
          <w:sz w:val="32"/>
          <w:szCs w:val="32"/>
        </w:rPr>
        <w:t>5</w:t>
      </w:r>
      <w:r w:rsidRPr="00614800">
        <w:rPr>
          <w:rFonts w:ascii="仿宋_GB2312" w:eastAsia="仿宋_GB2312" w:hAnsi="Times New Roman" w:cs="Times New Roman" w:hint="eastAsia"/>
          <w:color w:val="444444"/>
          <w:kern w:val="0"/>
          <w:sz w:val="32"/>
          <w:szCs w:val="32"/>
        </w:rPr>
        <w:t>万元。</w:t>
      </w:r>
    </w:p>
    <w:p w14:paraId="6CEFD62D"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4.</w:t>
      </w:r>
      <w:r w:rsidRPr="00614800">
        <w:rPr>
          <w:rFonts w:ascii="方正楷体_GBK" w:eastAsia="方正楷体_GBK" w:hAnsi="Times New Roman" w:cs="Times New Roman" w:hint="eastAsia"/>
          <w:b/>
          <w:bCs/>
          <w:color w:val="444444"/>
          <w:kern w:val="0"/>
          <w:sz w:val="32"/>
          <w:szCs w:val="32"/>
          <w:shd w:val="clear" w:color="auto" w:fill="FFFFFF"/>
        </w:rPr>
        <w:t>执行期限</w:t>
      </w:r>
    </w:p>
    <w:p w14:paraId="47F88039"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仿宋_GB2312" w:hAnsi="Times New Roman" w:cs="Times New Roman"/>
          <w:color w:val="444444"/>
          <w:kern w:val="0"/>
          <w:sz w:val="32"/>
          <w:szCs w:val="32"/>
        </w:rPr>
        <w:t>2024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w:t>
      </w:r>
      <w:r w:rsidRPr="00614800">
        <w:rPr>
          <w:rFonts w:ascii="仿宋_GB2312" w:eastAsia="仿宋_GB2312" w:hAnsi="Arial" w:cs="Arial" w:hint="eastAsia"/>
          <w:color w:val="444444"/>
          <w:kern w:val="0"/>
          <w:sz w:val="32"/>
          <w:szCs w:val="32"/>
        </w:rPr>
        <w:t>月至</w:t>
      </w:r>
      <w:r w:rsidRPr="00614800">
        <w:rPr>
          <w:rFonts w:ascii="Times New Roman" w:eastAsia="仿宋_GB2312" w:hAnsi="Times New Roman" w:cs="Times New Roman"/>
          <w:color w:val="444444"/>
          <w:kern w:val="0"/>
          <w:sz w:val="32"/>
          <w:szCs w:val="32"/>
        </w:rPr>
        <w:t>202</w:t>
      </w:r>
      <w:r w:rsidRPr="00614800">
        <w:rPr>
          <w:rFonts w:ascii="Times New Roman" w:eastAsia="宋体" w:hAnsi="Times New Roman" w:cs="Times New Roman"/>
          <w:color w:val="444444"/>
          <w:kern w:val="0"/>
          <w:sz w:val="32"/>
          <w:szCs w:val="32"/>
        </w:rPr>
        <w:t>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12</w:t>
      </w:r>
      <w:r w:rsidRPr="00614800">
        <w:rPr>
          <w:rFonts w:ascii="仿宋_GB2312" w:eastAsia="仿宋_GB2312" w:hAnsi="Arial" w:cs="Arial" w:hint="eastAsia"/>
          <w:color w:val="444444"/>
          <w:kern w:val="0"/>
          <w:sz w:val="32"/>
          <w:szCs w:val="32"/>
        </w:rPr>
        <w:t>月</w:t>
      </w:r>
      <w:r w:rsidRPr="00614800">
        <w:rPr>
          <w:rFonts w:ascii="仿宋_GB2312" w:eastAsia="仿宋_GB2312" w:hAnsi="Times New Roman" w:cs="Times New Roman" w:hint="eastAsia"/>
          <w:color w:val="444444"/>
          <w:kern w:val="0"/>
          <w:sz w:val="32"/>
          <w:szCs w:val="32"/>
        </w:rPr>
        <w:t>。</w:t>
      </w:r>
    </w:p>
    <w:p w14:paraId="235BD88F"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方正楷体_GBK" w:eastAsia="方正楷体_GBK" w:hAnsi="Arial" w:cs="Arial" w:hint="eastAsia"/>
          <w:b/>
          <w:bCs/>
          <w:color w:val="444444"/>
          <w:kern w:val="0"/>
          <w:sz w:val="32"/>
          <w:szCs w:val="32"/>
        </w:rPr>
        <w:t>（</w:t>
      </w:r>
      <w:r w:rsidRPr="00614800">
        <w:rPr>
          <w:rFonts w:ascii="方正楷体_GBK" w:eastAsia="方正楷体_GBK" w:hAnsi="Times New Roman" w:cs="Times New Roman" w:hint="eastAsia"/>
          <w:b/>
          <w:bCs/>
          <w:color w:val="444444"/>
          <w:kern w:val="0"/>
          <w:sz w:val="32"/>
          <w:szCs w:val="32"/>
        </w:rPr>
        <w:t>三</w:t>
      </w:r>
      <w:r w:rsidRPr="00614800">
        <w:rPr>
          <w:rFonts w:ascii="方正楷体_GBK" w:eastAsia="方正楷体_GBK" w:hAnsi="Arial" w:cs="Arial" w:hint="eastAsia"/>
          <w:b/>
          <w:bCs/>
          <w:color w:val="444444"/>
          <w:kern w:val="0"/>
          <w:sz w:val="32"/>
          <w:szCs w:val="32"/>
        </w:rPr>
        <w:t>）企业科协</w:t>
      </w:r>
      <w:r w:rsidRPr="00614800">
        <w:rPr>
          <w:rFonts w:ascii="方正楷体_GBK" w:eastAsia="方正楷体_GBK" w:hAnsi="Times New Roman" w:cs="Times New Roman" w:hint="eastAsia"/>
          <w:b/>
          <w:bCs/>
          <w:color w:val="444444"/>
          <w:kern w:val="0"/>
          <w:sz w:val="32"/>
          <w:szCs w:val="32"/>
        </w:rPr>
        <w:t>组织建设创新试点</w:t>
      </w:r>
      <w:r w:rsidRPr="00614800">
        <w:rPr>
          <w:rFonts w:ascii="Times New Roman" w:eastAsia="方正楷体_GBK" w:hAnsi="Times New Roman" w:cs="Times New Roman"/>
          <w:b/>
          <w:bCs/>
          <w:color w:val="444444"/>
          <w:kern w:val="0"/>
          <w:sz w:val="32"/>
          <w:szCs w:val="32"/>
        </w:rPr>
        <w:t>(</w:t>
      </w:r>
      <w:r w:rsidRPr="00614800">
        <w:rPr>
          <w:rFonts w:ascii="方正楷体_GBK" w:eastAsia="方正楷体_GBK" w:hAnsi="Arial" w:cs="Arial" w:hint="eastAsia"/>
          <w:b/>
          <w:bCs/>
          <w:color w:val="444444"/>
          <w:kern w:val="0"/>
          <w:sz w:val="32"/>
          <w:szCs w:val="32"/>
        </w:rPr>
        <w:t>项目编号：</w:t>
      </w:r>
      <w:r w:rsidRPr="00614800">
        <w:rPr>
          <w:rFonts w:ascii="Times New Roman" w:eastAsia="方正楷体_GBK" w:hAnsi="Times New Roman" w:cs="Times New Roman"/>
          <w:b/>
          <w:bCs/>
          <w:color w:val="444444"/>
          <w:kern w:val="0"/>
          <w:sz w:val="32"/>
          <w:szCs w:val="32"/>
        </w:rPr>
        <w:t>X</w:t>
      </w:r>
      <w:r w:rsidRPr="00614800">
        <w:rPr>
          <w:rFonts w:ascii="Times New Roman" w:eastAsia="宋体" w:hAnsi="Times New Roman" w:cs="Times New Roman"/>
          <w:b/>
          <w:bCs/>
          <w:color w:val="444444"/>
          <w:kern w:val="0"/>
          <w:sz w:val="32"/>
          <w:szCs w:val="32"/>
        </w:rPr>
        <w:t>H</w:t>
      </w:r>
      <w:r w:rsidRPr="00614800">
        <w:rPr>
          <w:rFonts w:ascii="Times New Roman" w:eastAsia="方正楷体_GBK" w:hAnsi="Times New Roman" w:cs="Times New Roman"/>
          <w:b/>
          <w:bCs/>
          <w:color w:val="444444"/>
          <w:kern w:val="0"/>
          <w:sz w:val="32"/>
          <w:szCs w:val="32"/>
        </w:rPr>
        <w:t>20240</w:t>
      </w:r>
      <w:r w:rsidRPr="00614800">
        <w:rPr>
          <w:rFonts w:ascii="Times New Roman" w:eastAsia="宋体" w:hAnsi="Times New Roman" w:cs="Times New Roman"/>
          <w:b/>
          <w:bCs/>
          <w:color w:val="444444"/>
          <w:kern w:val="0"/>
          <w:sz w:val="32"/>
          <w:szCs w:val="32"/>
        </w:rPr>
        <w:t>3</w:t>
      </w:r>
      <w:r w:rsidRPr="00614800">
        <w:rPr>
          <w:rFonts w:ascii="Times New Roman" w:eastAsia="方正楷体_GBK" w:hAnsi="Times New Roman" w:cs="Times New Roman"/>
          <w:b/>
          <w:bCs/>
          <w:color w:val="444444"/>
          <w:kern w:val="0"/>
          <w:sz w:val="32"/>
          <w:szCs w:val="32"/>
        </w:rPr>
        <w:t>0</w:t>
      </w:r>
      <w:r w:rsidRPr="00614800">
        <w:rPr>
          <w:rFonts w:ascii="Times New Roman" w:eastAsia="宋体" w:hAnsi="Times New Roman" w:cs="Times New Roman"/>
          <w:b/>
          <w:bCs/>
          <w:color w:val="444444"/>
          <w:kern w:val="0"/>
          <w:sz w:val="32"/>
          <w:szCs w:val="32"/>
        </w:rPr>
        <w:t>3</w:t>
      </w:r>
      <w:r w:rsidRPr="00614800">
        <w:rPr>
          <w:rFonts w:ascii="方正楷体_GBK" w:eastAsia="方正楷体_GBK" w:hAnsi="Arial" w:cs="Arial" w:hint="eastAsia"/>
          <w:b/>
          <w:bCs/>
          <w:color w:val="444444"/>
          <w:kern w:val="0"/>
          <w:sz w:val="32"/>
          <w:szCs w:val="32"/>
        </w:rPr>
        <w:t>）</w:t>
      </w:r>
    </w:p>
    <w:p w14:paraId="158FB53A"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方正楷体_GBK" w:hAnsi="Times New Roman" w:cs="Times New Roman"/>
          <w:b/>
          <w:bCs/>
          <w:color w:val="444444"/>
          <w:kern w:val="0"/>
          <w:sz w:val="32"/>
          <w:szCs w:val="32"/>
          <w:shd w:val="clear" w:color="auto" w:fill="FFFFFF"/>
        </w:rPr>
        <w:t>1.</w:t>
      </w:r>
      <w:r w:rsidRPr="00614800">
        <w:rPr>
          <w:rFonts w:ascii="方正楷体_GBK" w:eastAsia="方正楷体_GBK" w:hAnsi="Arial" w:cs="Arial" w:hint="eastAsia"/>
          <w:b/>
          <w:bCs/>
          <w:color w:val="444444"/>
          <w:kern w:val="0"/>
          <w:sz w:val="32"/>
          <w:szCs w:val="32"/>
          <w:shd w:val="clear" w:color="auto" w:fill="FFFFFF"/>
        </w:rPr>
        <w:t>申报对象</w:t>
      </w:r>
    </w:p>
    <w:p w14:paraId="45282C4A"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广州市符合条件的社会组织</w:t>
      </w:r>
      <w:r w:rsidRPr="00614800">
        <w:rPr>
          <w:rFonts w:ascii="仿宋_GB2312" w:eastAsia="仿宋_GB2312" w:hAnsi="Times New Roman" w:cs="Times New Roman" w:hint="eastAsia"/>
          <w:color w:val="444444"/>
          <w:kern w:val="0"/>
          <w:sz w:val="32"/>
          <w:szCs w:val="32"/>
        </w:rPr>
        <w:t>、</w:t>
      </w:r>
      <w:r w:rsidRPr="00614800">
        <w:rPr>
          <w:rFonts w:ascii="仿宋_GB2312" w:eastAsia="仿宋_GB2312" w:hAnsi="Arial" w:cs="Arial" w:hint="eastAsia"/>
          <w:color w:val="444444"/>
          <w:kern w:val="0"/>
          <w:sz w:val="32"/>
          <w:szCs w:val="32"/>
        </w:rPr>
        <w:t>重点产业链“总链主”企业</w:t>
      </w:r>
      <w:r w:rsidRPr="00614800">
        <w:rPr>
          <w:rFonts w:ascii="仿宋_GB2312" w:eastAsia="仿宋_GB2312" w:hAnsi="Times New Roman" w:cs="Times New Roman" w:hint="eastAsia"/>
          <w:color w:val="444444"/>
          <w:kern w:val="0"/>
          <w:sz w:val="32"/>
          <w:szCs w:val="32"/>
        </w:rPr>
        <w:t>及</w:t>
      </w:r>
      <w:r w:rsidRPr="00614800">
        <w:rPr>
          <w:rFonts w:ascii="Times New Roman" w:eastAsia="宋体" w:hAnsi="Times New Roman" w:cs="Times New Roman"/>
          <w:color w:val="444444"/>
          <w:kern w:val="0"/>
          <w:sz w:val="32"/>
          <w:szCs w:val="32"/>
        </w:rPr>
        <w:t>“</w:t>
      </w:r>
      <w:r w:rsidRPr="00614800">
        <w:rPr>
          <w:rFonts w:ascii="仿宋_GB2312" w:eastAsia="仿宋_GB2312" w:hAnsi="Times New Roman" w:cs="Times New Roman" w:hint="eastAsia"/>
          <w:color w:val="444444"/>
          <w:kern w:val="0"/>
          <w:sz w:val="32"/>
          <w:szCs w:val="32"/>
        </w:rPr>
        <w:t>科创中国</w:t>
      </w:r>
      <w:r w:rsidRPr="00614800">
        <w:rPr>
          <w:rFonts w:ascii="Times New Roman" w:eastAsia="宋体" w:hAnsi="Times New Roman" w:cs="Times New Roman"/>
          <w:color w:val="444444"/>
          <w:kern w:val="0"/>
          <w:sz w:val="32"/>
          <w:szCs w:val="32"/>
        </w:rPr>
        <w:t>”</w:t>
      </w:r>
      <w:r w:rsidRPr="00614800">
        <w:rPr>
          <w:rFonts w:ascii="仿宋_GB2312" w:eastAsia="仿宋_GB2312" w:hAnsi="Times New Roman" w:cs="Times New Roman" w:hint="eastAsia"/>
          <w:color w:val="444444"/>
          <w:kern w:val="0"/>
          <w:sz w:val="32"/>
          <w:szCs w:val="32"/>
        </w:rPr>
        <w:t>试点园区</w:t>
      </w:r>
      <w:r w:rsidRPr="00614800">
        <w:rPr>
          <w:rFonts w:ascii="仿宋_GB2312" w:eastAsia="仿宋_GB2312" w:hAnsi="Arial" w:cs="Arial" w:hint="eastAsia"/>
          <w:color w:val="444444"/>
          <w:kern w:val="0"/>
          <w:sz w:val="32"/>
          <w:szCs w:val="32"/>
        </w:rPr>
        <w:t>。</w:t>
      </w:r>
    </w:p>
    <w:p w14:paraId="3137F1E5"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lastRenderedPageBreak/>
        <w:t>2.</w:t>
      </w:r>
      <w:r w:rsidRPr="00614800">
        <w:rPr>
          <w:rFonts w:ascii="方正楷体_GBK" w:eastAsia="方正楷体_GBK" w:hAnsi="Times New Roman" w:cs="Times New Roman" w:hint="eastAsia"/>
          <w:b/>
          <w:bCs/>
          <w:color w:val="444444"/>
          <w:kern w:val="0"/>
          <w:sz w:val="32"/>
          <w:szCs w:val="32"/>
          <w:shd w:val="clear" w:color="auto" w:fill="FFFFFF"/>
        </w:rPr>
        <w:t>项目内容和要求</w:t>
      </w:r>
    </w:p>
    <w:p w14:paraId="4A479DF5"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1</w:t>
      </w:r>
      <w:r w:rsidRPr="00614800">
        <w:rPr>
          <w:rFonts w:ascii="仿宋_GB2312" w:eastAsia="仿宋_GB2312" w:hAnsi="Times New Roman" w:cs="Times New Roman" w:hint="eastAsia"/>
          <w:color w:val="444444"/>
          <w:kern w:val="0"/>
          <w:sz w:val="32"/>
          <w:szCs w:val="32"/>
        </w:rPr>
        <w:t>）牵头组建行业（产业）企业科协联合组织，有序开展各</w:t>
      </w:r>
      <w:proofErr w:type="gramStart"/>
      <w:r w:rsidRPr="00614800">
        <w:rPr>
          <w:rFonts w:ascii="仿宋_GB2312" w:eastAsia="仿宋_GB2312" w:hAnsi="Times New Roman" w:cs="Times New Roman" w:hint="eastAsia"/>
          <w:color w:val="444444"/>
          <w:kern w:val="0"/>
          <w:sz w:val="32"/>
          <w:szCs w:val="32"/>
        </w:rPr>
        <w:t>类创新</w:t>
      </w:r>
      <w:proofErr w:type="gramEnd"/>
      <w:r w:rsidRPr="00614800">
        <w:rPr>
          <w:rFonts w:ascii="仿宋_GB2312" w:eastAsia="仿宋_GB2312" w:hAnsi="Times New Roman" w:cs="Times New Roman" w:hint="eastAsia"/>
          <w:color w:val="444444"/>
          <w:kern w:val="0"/>
          <w:sz w:val="32"/>
          <w:szCs w:val="32"/>
        </w:rPr>
        <w:t>服务活动，通过主题培训、业务交流、专题讲座等形式，加强行业（产业）创新主体沟通联系，提高行业（产业）建设质量和创新水平，推动行业发展、产业向前；</w:t>
      </w:r>
    </w:p>
    <w:p w14:paraId="3883899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2</w:t>
      </w:r>
      <w:r w:rsidRPr="00614800">
        <w:rPr>
          <w:rFonts w:ascii="仿宋_GB2312" w:eastAsia="仿宋_GB2312" w:hAnsi="Times New Roman" w:cs="Times New Roman" w:hint="eastAsia"/>
          <w:color w:val="444444"/>
          <w:kern w:val="0"/>
          <w:sz w:val="32"/>
          <w:szCs w:val="32"/>
        </w:rPr>
        <w:t>）有活动场地、有组织能力、有保障水平；</w:t>
      </w:r>
    </w:p>
    <w:p w14:paraId="29420135"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3</w:t>
      </w:r>
      <w:r w:rsidRPr="00614800">
        <w:rPr>
          <w:rFonts w:ascii="仿宋_GB2312" w:eastAsia="仿宋_GB2312" w:hAnsi="Times New Roman" w:cs="Times New Roman" w:hint="eastAsia"/>
          <w:color w:val="444444"/>
          <w:kern w:val="0"/>
          <w:sz w:val="32"/>
          <w:szCs w:val="32"/>
        </w:rPr>
        <w:t>）参加成员不少于</w:t>
      </w:r>
      <w:r w:rsidRPr="00614800">
        <w:rPr>
          <w:rFonts w:ascii="Times New Roman" w:eastAsia="宋体" w:hAnsi="Times New Roman" w:cs="Times New Roman"/>
          <w:color w:val="444444"/>
          <w:kern w:val="0"/>
          <w:sz w:val="32"/>
          <w:szCs w:val="32"/>
        </w:rPr>
        <w:t>20</w:t>
      </w:r>
      <w:r w:rsidRPr="00614800">
        <w:rPr>
          <w:rFonts w:ascii="仿宋_GB2312" w:eastAsia="仿宋_GB2312" w:hAnsi="Times New Roman" w:cs="Times New Roman" w:hint="eastAsia"/>
          <w:color w:val="444444"/>
          <w:kern w:val="0"/>
          <w:sz w:val="32"/>
          <w:szCs w:val="32"/>
        </w:rPr>
        <w:t>家；</w:t>
      </w:r>
    </w:p>
    <w:p w14:paraId="64350D31"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w:t>
      </w:r>
      <w:r w:rsidRPr="00614800">
        <w:rPr>
          <w:rFonts w:ascii="Times New Roman" w:eastAsia="宋体" w:hAnsi="Times New Roman" w:cs="Times New Roman"/>
          <w:color w:val="444444"/>
          <w:kern w:val="0"/>
          <w:sz w:val="32"/>
          <w:szCs w:val="32"/>
        </w:rPr>
        <w:t>4</w:t>
      </w:r>
      <w:r w:rsidRPr="00614800">
        <w:rPr>
          <w:rFonts w:ascii="仿宋_GB2312" w:eastAsia="仿宋_GB2312" w:hAnsi="Times New Roman" w:cs="Times New Roman" w:hint="eastAsia"/>
          <w:color w:val="444444"/>
          <w:kern w:val="0"/>
          <w:sz w:val="32"/>
          <w:szCs w:val="32"/>
        </w:rPr>
        <w:t>）开展活动不少于</w:t>
      </w:r>
      <w:r w:rsidRPr="00614800">
        <w:rPr>
          <w:rFonts w:ascii="Times New Roman" w:eastAsia="宋体" w:hAnsi="Times New Roman" w:cs="Times New Roman"/>
          <w:color w:val="444444"/>
          <w:kern w:val="0"/>
          <w:sz w:val="32"/>
          <w:szCs w:val="32"/>
        </w:rPr>
        <w:t>3</w:t>
      </w:r>
      <w:r w:rsidRPr="00614800">
        <w:rPr>
          <w:rFonts w:ascii="仿宋_GB2312" w:eastAsia="仿宋_GB2312" w:hAnsi="Times New Roman" w:cs="Times New Roman" w:hint="eastAsia"/>
          <w:color w:val="444444"/>
          <w:kern w:val="0"/>
          <w:sz w:val="32"/>
          <w:szCs w:val="32"/>
        </w:rPr>
        <w:t>次，累计参加人员不少于</w:t>
      </w:r>
      <w:r w:rsidRPr="00614800">
        <w:rPr>
          <w:rFonts w:ascii="Times New Roman" w:eastAsia="宋体" w:hAnsi="Times New Roman" w:cs="Times New Roman"/>
          <w:color w:val="444444"/>
          <w:kern w:val="0"/>
          <w:sz w:val="32"/>
          <w:szCs w:val="32"/>
        </w:rPr>
        <w:t>100</w:t>
      </w:r>
      <w:r w:rsidRPr="00614800">
        <w:rPr>
          <w:rFonts w:ascii="仿宋_GB2312" w:eastAsia="仿宋_GB2312" w:hAnsi="Times New Roman" w:cs="Times New Roman" w:hint="eastAsia"/>
          <w:color w:val="444444"/>
          <w:kern w:val="0"/>
          <w:sz w:val="32"/>
          <w:szCs w:val="32"/>
        </w:rPr>
        <w:t>人次。</w:t>
      </w:r>
    </w:p>
    <w:p w14:paraId="624800D1"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3.</w:t>
      </w:r>
      <w:r w:rsidRPr="00614800">
        <w:rPr>
          <w:rFonts w:ascii="方正楷体_GBK" w:eastAsia="方正楷体_GBK" w:hAnsi="Times New Roman" w:cs="Times New Roman" w:hint="eastAsia"/>
          <w:b/>
          <w:bCs/>
          <w:color w:val="444444"/>
          <w:kern w:val="0"/>
          <w:sz w:val="32"/>
          <w:szCs w:val="32"/>
          <w:shd w:val="clear" w:color="auto" w:fill="FFFFFF"/>
        </w:rPr>
        <w:t>支持方式及强度</w:t>
      </w:r>
    </w:p>
    <w:p w14:paraId="7F5440F7"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Times New Roman" w:cs="Times New Roman" w:hint="eastAsia"/>
          <w:color w:val="444444"/>
          <w:kern w:val="0"/>
          <w:sz w:val="32"/>
          <w:szCs w:val="32"/>
        </w:rPr>
        <w:t>按照事前资助方式，</w:t>
      </w:r>
      <w:r w:rsidRPr="00614800">
        <w:rPr>
          <w:rFonts w:ascii="仿宋_GB2312" w:eastAsia="仿宋_GB2312" w:hAnsi="Times New Roman" w:cs="Times New Roman" w:hint="eastAsia"/>
          <w:color w:val="444444"/>
          <w:kern w:val="0"/>
          <w:sz w:val="32"/>
          <w:szCs w:val="32"/>
          <w:shd w:val="clear" w:color="auto" w:fill="FFFFFF"/>
        </w:rPr>
        <w:t>支持</w:t>
      </w:r>
      <w:r w:rsidRPr="00614800">
        <w:rPr>
          <w:rFonts w:ascii="仿宋_GB2312" w:eastAsia="仿宋_GB2312" w:hAnsi="Arial" w:cs="Arial" w:hint="eastAsia"/>
          <w:color w:val="444444"/>
          <w:kern w:val="0"/>
          <w:sz w:val="32"/>
          <w:szCs w:val="32"/>
        </w:rPr>
        <w:t>不超过</w:t>
      </w:r>
      <w:r w:rsidRPr="00614800">
        <w:rPr>
          <w:rFonts w:ascii="Times New Roman" w:eastAsia="宋体" w:hAnsi="Times New Roman" w:cs="Times New Roman"/>
          <w:color w:val="444444"/>
          <w:kern w:val="0"/>
          <w:sz w:val="32"/>
          <w:szCs w:val="32"/>
        </w:rPr>
        <w:t>6</w:t>
      </w:r>
      <w:r w:rsidRPr="00614800">
        <w:rPr>
          <w:rFonts w:ascii="仿宋_GB2312" w:eastAsia="仿宋_GB2312" w:hAnsi="Times New Roman" w:cs="Times New Roman" w:hint="eastAsia"/>
          <w:color w:val="444444"/>
          <w:kern w:val="0"/>
          <w:sz w:val="32"/>
          <w:szCs w:val="32"/>
        </w:rPr>
        <w:t>项，每项</w:t>
      </w:r>
      <w:r w:rsidRPr="00614800">
        <w:rPr>
          <w:rFonts w:ascii="仿宋_GB2312" w:eastAsia="仿宋_GB2312" w:hAnsi="Arial" w:cs="Arial" w:hint="eastAsia"/>
          <w:color w:val="444444"/>
          <w:kern w:val="0"/>
          <w:sz w:val="32"/>
          <w:szCs w:val="32"/>
        </w:rPr>
        <w:t>经费额度</w:t>
      </w:r>
      <w:r w:rsidRPr="00614800">
        <w:rPr>
          <w:rFonts w:ascii="仿宋_GB2312" w:eastAsia="仿宋_GB2312" w:hAnsi="Times New Roman" w:cs="Times New Roman" w:hint="eastAsia"/>
          <w:color w:val="444444"/>
          <w:kern w:val="0"/>
          <w:sz w:val="32"/>
          <w:szCs w:val="32"/>
        </w:rPr>
        <w:t>不超过</w:t>
      </w:r>
      <w:r w:rsidRPr="00614800">
        <w:rPr>
          <w:rFonts w:ascii="Times New Roman" w:eastAsia="宋体" w:hAnsi="Times New Roman" w:cs="Times New Roman"/>
          <w:color w:val="444444"/>
          <w:kern w:val="0"/>
          <w:sz w:val="32"/>
          <w:szCs w:val="32"/>
        </w:rPr>
        <w:t>5</w:t>
      </w:r>
      <w:r w:rsidRPr="00614800">
        <w:rPr>
          <w:rFonts w:ascii="仿宋_GB2312" w:eastAsia="仿宋_GB2312" w:hAnsi="Times New Roman" w:cs="Times New Roman" w:hint="eastAsia"/>
          <w:color w:val="444444"/>
          <w:kern w:val="0"/>
          <w:sz w:val="32"/>
          <w:szCs w:val="32"/>
        </w:rPr>
        <w:t>万元。</w:t>
      </w:r>
    </w:p>
    <w:p w14:paraId="5E4D4B46"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宋体" w:hAnsi="Times New Roman" w:cs="Times New Roman"/>
          <w:b/>
          <w:bCs/>
          <w:color w:val="444444"/>
          <w:kern w:val="0"/>
          <w:sz w:val="32"/>
          <w:szCs w:val="32"/>
          <w:shd w:val="clear" w:color="auto" w:fill="FFFFFF"/>
        </w:rPr>
        <w:t>4.</w:t>
      </w:r>
      <w:r w:rsidRPr="00614800">
        <w:rPr>
          <w:rFonts w:ascii="方正楷体_GBK" w:eastAsia="方正楷体_GBK" w:hAnsi="Times New Roman" w:cs="Times New Roman" w:hint="eastAsia"/>
          <w:b/>
          <w:bCs/>
          <w:color w:val="444444"/>
          <w:kern w:val="0"/>
          <w:sz w:val="32"/>
          <w:szCs w:val="32"/>
          <w:shd w:val="clear" w:color="auto" w:fill="FFFFFF"/>
        </w:rPr>
        <w:t>执行期限</w:t>
      </w:r>
    </w:p>
    <w:p w14:paraId="564DACE5"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Times New Roman" w:eastAsia="仿宋_GB2312" w:hAnsi="Times New Roman" w:cs="Times New Roman"/>
          <w:color w:val="444444"/>
          <w:kern w:val="0"/>
          <w:sz w:val="32"/>
          <w:szCs w:val="32"/>
        </w:rPr>
        <w:t>2024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w:t>
      </w:r>
      <w:r w:rsidRPr="00614800">
        <w:rPr>
          <w:rFonts w:ascii="仿宋_GB2312" w:eastAsia="仿宋_GB2312" w:hAnsi="Arial" w:cs="Arial" w:hint="eastAsia"/>
          <w:color w:val="444444"/>
          <w:kern w:val="0"/>
          <w:sz w:val="32"/>
          <w:szCs w:val="32"/>
        </w:rPr>
        <w:t>月至</w:t>
      </w:r>
      <w:r w:rsidRPr="00614800">
        <w:rPr>
          <w:rFonts w:ascii="Times New Roman" w:eastAsia="仿宋_GB2312" w:hAnsi="Times New Roman" w:cs="Times New Roman"/>
          <w:color w:val="444444"/>
          <w:kern w:val="0"/>
          <w:sz w:val="32"/>
          <w:szCs w:val="32"/>
        </w:rPr>
        <w:t>202</w:t>
      </w:r>
      <w:r w:rsidRPr="00614800">
        <w:rPr>
          <w:rFonts w:ascii="Times New Roman" w:eastAsia="宋体" w:hAnsi="Times New Roman" w:cs="Times New Roman"/>
          <w:color w:val="444444"/>
          <w:kern w:val="0"/>
          <w:sz w:val="32"/>
          <w:szCs w:val="32"/>
        </w:rPr>
        <w:t>4</w:t>
      </w:r>
      <w:r w:rsidRPr="00614800">
        <w:rPr>
          <w:rFonts w:ascii="仿宋_GB2312" w:eastAsia="仿宋_GB2312" w:hAnsi="Arial" w:cs="Arial" w:hint="eastAsia"/>
          <w:color w:val="444444"/>
          <w:kern w:val="0"/>
          <w:sz w:val="32"/>
          <w:szCs w:val="32"/>
        </w:rPr>
        <w:t>年</w:t>
      </w:r>
      <w:r w:rsidRPr="00614800">
        <w:rPr>
          <w:rFonts w:ascii="Times New Roman" w:eastAsia="宋体" w:hAnsi="Times New Roman" w:cs="Times New Roman"/>
          <w:color w:val="444444"/>
          <w:kern w:val="0"/>
          <w:sz w:val="32"/>
          <w:szCs w:val="32"/>
        </w:rPr>
        <w:t>12</w:t>
      </w:r>
      <w:r w:rsidRPr="00614800">
        <w:rPr>
          <w:rFonts w:ascii="仿宋_GB2312" w:eastAsia="仿宋_GB2312" w:hAnsi="Arial" w:cs="Arial" w:hint="eastAsia"/>
          <w:color w:val="444444"/>
          <w:kern w:val="0"/>
          <w:sz w:val="32"/>
          <w:szCs w:val="32"/>
        </w:rPr>
        <w:t>月</w:t>
      </w:r>
      <w:r w:rsidRPr="00614800">
        <w:rPr>
          <w:rFonts w:ascii="仿宋_GB2312" w:eastAsia="仿宋_GB2312" w:hAnsi="Times New Roman" w:cs="Times New Roman" w:hint="eastAsia"/>
          <w:color w:val="444444"/>
          <w:kern w:val="0"/>
          <w:sz w:val="32"/>
          <w:szCs w:val="32"/>
        </w:rPr>
        <w:t>。</w:t>
      </w:r>
    </w:p>
    <w:p w14:paraId="7CEEBFAE" w14:textId="77777777" w:rsidR="00614800" w:rsidRPr="00614800" w:rsidRDefault="00614800" w:rsidP="00614800">
      <w:pPr>
        <w:widowControl/>
        <w:shd w:val="clear" w:color="auto" w:fill="FFFFFF"/>
        <w:spacing w:line="555" w:lineRule="atLeast"/>
        <w:ind w:firstLine="480"/>
        <w:rPr>
          <w:rFonts w:ascii="Arial" w:eastAsia="宋体" w:hAnsi="Arial" w:cs="Arial"/>
          <w:color w:val="444444"/>
          <w:kern w:val="0"/>
          <w:sz w:val="27"/>
          <w:szCs w:val="27"/>
        </w:rPr>
      </w:pPr>
      <w:r w:rsidRPr="00614800">
        <w:rPr>
          <w:rFonts w:ascii="仿宋_GB2312" w:eastAsia="仿宋_GB2312" w:hAnsi="Arial" w:cs="Arial" w:hint="eastAsia"/>
          <w:color w:val="444444"/>
          <w:kern w:val="0"/>
          <w:sz w:val="32"/>
          <w:szCs w:val="32"/>
        </w:rPr>
        <w:t> </w:t>
      </w:r>
    </w:p>
    <w:p w14:paraId="6E3C6507" w14:textId="77777777" w:rsidR="00614800" w:rsidRPr="00614800" w:rsidRDefault="00614800" w:rsidP="00614800">
      <w:pPr>
        <w:widowControl/>
        <w:shd w:val="clear" w:color="auto" w:fill="FFFFFF"/>
        <w:spacing w:line="240" w:lineRule="atLeast"/>
        <w:ind w:firstLine="480"/>
        <w:rPr>
          <w:rFonts w:ascii="Arial" w:eastAsia="宋体" w:hAnsi="Arial" w:cs="Arial"/>
          <w:color w:val="444444"/>
          <w:kern w:val="0"/>
          <w:sz w:val="27"/>
          <w:szCs w:val="27"/>
        </w:rPr>
      </w:pPr>
      <w:hyperlink r:id="rId4" w:tooltip="附件3-1：团体会员建设与发展项目申报书(模板）.docx" w:history="1">
        <w:r w:rsidRPr="00614800">
          <w:rPr>
            <w:rFonts w:ascii="仿宋_GB2312" w:eastAsia="仿宋_GB2312" w:hAnsi="Arial" w:cs="Arial" w:hint="eastAsia"/>
            <w:color w:val="0066CC"/>
            <w:kern w:val="0"/>
            <w:sz w:val="32"/>
            <w:szCs w:val="32"/>
            <w:u w:val="single"/>
          </w:rPr>
          <w:t>附件3-1：团体会员建设与发展项目申报书</w:t>
        </w:r>
      </w:hyperlink>
    </w:p>
    <w:p w14:paraId="648C9EFA" w14:textId="77777777" w:rsidR="00792FDA" w:rsidRPr="00614800" w:rsidRDefault="00792FDA"/>
    <w:sectPr w:rsidR="00792FDA" w:rsidRPr="006148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800"/>
    <w:rsid w:val="001C340E"/>
    <w:rsid w:val="00614800"/>
    <w:rsid w:val="00792FDA"/>
    <w:rsid w:val="00D64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1209B"/>
  <w15:chartTrackingRefBased/>
  <w15:docId w15:val="{8FC593DD-7760-4FFC-9002-35335DB7E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31644">
      <w:bodyDiv w:val="1"/>
      <w:marLeft w:val="0"/>
      <w:marRight w:val="0"/>
      <w:marTop w:val="0"/>
      <w:marBottom w:val="0"/>
      <w:divBdr>
        <w:top w:val="none" w:sz="0" w:space="0" w:color="auto"/>
        <w:left w:val="none" w:sz="0" w:space="0" w:color="auto"/>
        <w:bottom w:val="none" w:sz="0" w:space="0" w:color="auto"/>
        <w:right w:val="none" w:sz="0" w:space="0" w:color="auto"/>
      </w:divBdr>
      <w:divsChild>
        <w:div w:id="1793594296">
          <w:marLeft w:val="0"/>
          <w:marRight w:val="0"/>
          <w:marTop w:val="360"/>
          <w:marBottom w:val="0"/>
          <w:divBdr>
            <w:top w:val="single" w:sz="6" w:space="18" w:color="EEEEEE"/>
            <w:left w:val="none" w:sz="0" w:space="0" w:color="auto"/>
            <w:bottom w:val="single" w:sz="6" w:space="31" w:color="EEEEEE"/>
            <w:right w:val="none" w:sz="0" w:space="0" w:color="auto"/>
          </w:divBdr>
        </w:div>
      </w:divsChild>
    </w:div>
    <w:div w:id="747534009">
      <w:bodyDiv w:val="1"/>
      <w:marLeft w:val="0"/>
      <w:marRight w:val="0"/>
      <w:marTop w:val="0"/>
      <w:marBottom w:val="0"/>
      <w:divBdr>
        <w:top w:val="none" w:sz="0" w:space="0" w:color="auto"/>
        <w:left w:val="none" w:sz="0" w:space="0" w:color="auto"/>
        <w:bottom w:val="none" w:sz="0" w:space="0" w:color="auto"/>
        <w:right w:val="none" w:sz="0" w:space="0" w:color="auto"/>
      </w:divBdr>
      <w:divsChild>
        <w:div w:id="1316304240">
          <w:marLeft w:val="0"/>
          <w:marRight w:val="0"/>
          <w:marTop w:val="360"/>
          <w:marBottom w:val="0"/>
          <w:divBdr>
            <w:top w:val="single" w:sz="6" w:space="18" w:color="EEEEEE"/>
            <w:left w:val="none" w:sz="0" w:space="0" w:color="auto"/>
            <w:bottom w:val="single" w:sz="6" w:space="31" w:color="EEEEEE"/>
            <w:right w:val="none" w:sz="0" w:space="0" w:color="auto"/>
          </w:divBdr>
        </w:div>
      </w:divsChild>
    </w:div>
    <w:div w:id="945310858">
      <w:bodyDiv w:val="1"/>
      <w:marLeft w:val="0"/>
      <w:marRight w:val="0"/>
      <w:marTop w:val="0"/>
      <w:marBottom w:val="0"/>
      <w:divBdr>
        <w:top w:val="none" w:sz="0" w:space="0" w:color="auto"/>
        <w:left w:val="none" w:sz="0" w:space="0" w:color="auto"/>
        <w:bottom w:val="none" w:sz="0" w:space="0" w:color="auto"/>
        <w:right w:val="none" w:sz="0" w:space="0" w:color="auto"/>
      </w:divBdr>
      <w:divsChild>
        <w:div w:id="2081244223">
          <w:marLeft w:val="0"/>
          <w:marRight w:val="0"/>
          <w:marTop w:val="360"/>
          <w:marBottom w:val="0"/>
          <w:divBdr>
            <w:top w:val="single" w:sz="6" w:space="18" w:color="EEEEEE"/>
            <w:left w:val="none" w:sz="0" w:space="0" w:color="auto"/>
            <w:bottom w:val="single" w:sz="6" w:space="31" w:color="EEEEEE"/>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zast.org.cn/data/attached/files/20240111/170497689367209291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342</Words>
  <Characters>1952</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2024-01-12T07:45:00Z</dcterms:created>
  <dcterms:modified xsi:type="dcterms:W3CDTF">2024-01-12T07:46:00Z</dcterms:modified>
</cp:coreProperties>
</file>